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30C7C" w14:textId="77777777" w:rsidR="00CA6C8E" w:rsidRDefault="00CA6C8E" w:rsidP="002F4BEA">
      <w:pPr>
        <w:rPr>
          <w:rStyle w:val="titlesbwyo"/>
          <w:rFonts w:cstheme="minorHAnsi"/>
          <w:b/>
          <w:bCs/>
          <w:sz w:val="32"/>
          <w:szCs w:val="32"/>
        </w:rPr>
      </w:pPr>
    </w:p>
    <w:p w14:paraId="51BC5799" w14:textId="35C1EF04" w:rsidR="00526984" w:rsidRPr="00CC7E09" w:rsidRDefault="002F4BEA" w:rsidP="002F4BEA">
      <w:pPr>
        <w:rPr>
          <w:rStyle w:val="titlesbwyo"/>
          <w:rFonts w:cstheme="minorHAnsi"/>
          <w:b/>
          <w:bCs/>
          <w:sz w:val="36"/>
          <w:szCs w:val="36"/>
        </w:rPr>
      </w:pPr>
      <w:r w:rsidRPr="00CC7E09">
        <w:rPr>
          <w:rStyle w:val="titlesbwyo"/>
          <w:rFonts w:cstheme="minorHAnsi"/>
          <w:b/>
          <w:bCs/>
          <w:sz w:val="36"/>
          <w:szCs w:val="36"/>
        </w:rPr>
        <w:t xml:space="preserve">ZU DIESER TOOL-SAMMLUNG: </w:t>
      </w:r>
    </w:p>
    <w:p w14:paraId="6BFB3D00" w14:textId="77777777" w:rsidR="00CA6C8E" w:rsidRDefault="00CA6C8E" w:rsidP="002F4BEA">
      <w:pPr>
        <w:rPr>
          <w:rStyle w:val="titlesbwyo"/>
          <w:rFonts w:cstheme="minorHAnsi"/>
          <w:b/>
          <w:bCs/>
          <w:sz w:val="32"/>
          <w:szCs w:val="32"/>
        </w:rPr>
      </w:pPr>
    </w:p>
    <w:p w14:paraId="756DA95E" w14:textId="4619384E" w:rsidR="008B7142" w:rsidRPr="00526984" w:rsidRDefault="008B7142" w:rsidP="002F4BEA">
      <w:pPr>
        <w:rPr>
          <w:rStyle w:val="titlesbwyo"/>
          <w:rFonts w:cstheme="minorHAnsi"/>
          <w:b/>
          <w:bCs/>
          <w:sz w:val="32"/>
          <w:szCs w:val="32"/>
        </w:rPr>
      </w:pPr>
      <w:r>
        <w:rPr>
          <w:noProof/>
        </w:rPr>
        <w:drawing>
          <wp:inline distT="0" distB="0" distL="0" distR="0" wp14:anchorId="257CCFBD" wp14:editId="5474B8E6">
            <wp:extent cx="2470150" cy="1857553"/>
            <wp:effectExtent l="685800" t="114300" r="120650" b="1619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5705" cy="18692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168B383" w14:textId="77777777" w:rsidR="009C485F" w:rsidRDefault="009C485F" w:rsidP="002F4BEA">
      <w:pPr>
        <w:spacing w:before="100" w:beforeAutospacing="1" w:after="100" w:afterAutospacing="1" w:line="240" w:lineRule="auto"/>
        <w:rPr>
          <w:rFonts w:eastAsia="Times New Roman"/>
          <w:sz w:val="24"/>
          <w:szCs w:val="24"/>
          <w:lang w:eastAsia="de-DE"/>
        </w:rPr>
      </w:pPr>
    </w:p>
    <w:p w14:paraId="08FA7A60" w14:textId="42E97635" w:rsidR="008B7142" w:rsidRDefault="002F4BEA" w:rsidP="0099120B">
      <w:pPr>
        <w:spacing w:before="100" w:beforeAutospacing="1" w:after="100" w:afterAutospacing="1" w:line="240" w:lineRule="auto"/>
        <w:jc w:val="both"/>
        <w:rPr>
          <w:rFonts w:eastAsia="Times New Roman"/>
          <w:sz w:val="24"/>
          <w:szCs w:val="24"/>
          <w:lang w:eastAsia="de-DE"/>
        </w:rPr>
      </w:pPr>
      <w:r w:rsidRPr="002F4BEA">
        <w:rPr>
          <w:rFonts w:eastAsia="Times New Roman"/>
          <w:sz w:val="24"/>
          <w:szCs w:val="24"/>
          <w:lang w:eastAsia="de-DE"/>
        </w:rPr>
        <w:t>Der akademische Alltag stellt Studierende vor vielfältige organisatorische und inhaltliche Herausforderungen: Beginnend bei der Strukturierung des Studiums und der Gestaltung eines effizienten Lernumfelds über die Vorbereitung auf Prüfungen und die systematische Aufbereitung von Wissen bis hin zur Erstellung</w:t>
      </w:r>
      <w:r>
        <w:rPr>
          <w:rFonts w:eastAsia="Times New Roman"/>
          <w:sz w:val="24"/>
          <w:szCs w:val="24"/>
          <w:lang w:eastAsia="de-DE"/>
        </w:rPr>
        <w:t xml:space="preserve"> </w:t>
      </w:r>
      <w:r w:rsidRPr="002F4BEA">
        <w:rPr>
          <w:rFonts w:eastAsia="Times New Roman"/>
          <w:sz w:val="24"/>
          <w:szCs w:val="24"/>
          <w:lang w:eastAsia="de-DE"/>
        </w:rPr>
        <w:t xml:space="preserve">von Mitschriften, Unterlagen und Präsentationen. </w:t>
      </w:r>
    </w:p>
    <w:p w14:paraId="77E2B703" w14:textId="77777777" w:rsidR="008B7142" w:rsidRDefault="002F4BEA" w:rsidP="0099120B">
      <w:pPr>
        <w:spacing w:before="100" w:beforeAutospacing="1" w:after="100" w:afterAutospacing="1" w:line="240" w:lineRule="auto"/>
        <w:jc w:val="both"/>
        <w:rPr>
          <w:rFonts w:eastAsia="Times New Roman"/>
          <w:sz w:val="24"/>
          <w:szCs w:val="24"/>
          <w:lang w:eastAsia="de-DE"/>
        </w:rPr>
      </w:pPr>
      <w:r w:rsidRPr="002F4BEA">
        <w:rPr>
          <w:rFonts w:eastAsia="Times New Roman"/>
          <w:sz w:val="24"/>
          <w:szCs w:val="24"/>
          <w:lang w:eastAsia="de-DE"/>
        </w:rPr>
        <w:t xml:space="preserve">Hinzu kommen die Anforderungen kollaborativer Projektarbeiten sowie die Anfertigung wissenschaftlicher Hausarbeiten, die es zeit- und ressourcenschonend zu bewältigen gilt. Um Sie bei der Bewältigung dieser Aufgaben zu unterstützen, wurde die vorliegende Sammlung digitaler Werkzeuge kuratiert. Die Auswahl ist thematisch gegliedert und bietet Ihnen gezielte Lösungsansätze für die zentralen Anforderungen des akademischen Arbeitens. </w:t>
      </w:r>
    </w:p>
    <w:p w14:paraId="2A355399" w14:textId="0C3567FB" w:rsidR="00526984" w:rsidRDefault="002F4BEA" w:rsidP="0099120B">
      <w:pPr>
        <w:spacing w:before="100" w:beforeAutospacing="1" w:after="100" w:afterAutospacing="1" w:line="240" w:lineRule="auto"/>
        <w:jc w:val="both"/>
        <w:rPr>
          <w:rStyle w:val="titlesbwyo"/>
          <w:rFonts w:cstheme="minorHAnsi"/>
        </w:rPr>
      </w:pPr>
      <w:r w:rsidRPr="002F4BEA">
        <w:rPr>
          <w:rFonts w:eastAsia="Times New Roman"/>
          <w:sz w:val="24"/>
          <w:szCs w:val="24"/>
          <w:lang w:eastAsia="de-DE"/>
        </w:rPr>
        <w:t>Jedes Tool wird durch eine prägnante Beschreibung seiner Kernfunktionen, der unterstützten Betriebssysteme sowie der verfügbaren Preismodelle (mit Fokus auf Freeware und Open-Source-Lösungen) vorgestellt. Detailliertere Informationen erhalten Sie durch Auswahl der jeweiligen Tool-Kachel.</w:t>
      </w:r>
      <w:r w:rsidRPr="002F4BEA">
        <w:rPr>
          <w:rStyle w:val="titlesbwyo"/>
          <w:rFonts w:cstheme="minorHAnsi"/>
        </w:rPr>
        <w:t xml:space="preserve"> </w:t>
      </w:r>
    </w:p>
    <w:p w14:paraId="03CB939E" w14:textId="77777777" w:rsidR="00AD54FA" w:rsidRDefault="00AD54FA">
      <w:pPr>
        <w:rPr>
          <w:rStyle w:val="titlesbwyo"/>
          <w:rFonts w:cstheme="minorHAnsi"/>
          <w:b/>
          <w:bCs/>
          <w:caps/>
          <w:sz w:val="32"/>
          <w:szCs w:val="32"/>
        </w:rPr>
      </w:pPr>
      <w:r>
        <w:rPr>
          <w:rStyle w:val="titlesbwyo"/>
          <w:rFonts w:cstheme="minorHAnsi"/>
          <w:b/>
          <w:bCs/>
          <w:caps/>
          <w:sz w:val="32"/>
          <w:szCs w:val="32"/>
        </w:rPr>
        <w:br w:type="page"/>
      </w:r>
    </w:p>
    <w:p w14:paraId="06ACFF11" w14:textId="77777777" w:rsidR="00CA6C8E" w:rsidRDefault="00CA6C8E" w:rsidP="00526984">
      <w:pPr>
        <w:rPr>
          <w:rStyle w:val="titlesbwyo"/>
          <w:rFonts w:cstheme="minorHAnsi"/>
          <w:b/>
          <w:bCs/>
          <w:caps/>
          <w:sz w:val="32"/>
          <w:szCs w:val="32"/>
        </w:rPr>
      </w:pPr>
    </w:p>
    <w:p w14:paraId="4D89F354" w14:textId="1562B456" w:rsidR="00526984" w:rsidRPr="00CC7E09" w:rsidRDefault="00526984" w:rsidP="00526984">
      <w:pPr>
        <w:rPr>
          <w:rStyle w:val="titlesbwyo"/>
          <w:rFonts w:cstheme="minorHAnsi"/>
          <w:b/>
          <w:bCs/>
          <w:caps/>
          <w:sz w:val="36"/>
          <w:szCs w:val="36"/>
        </w:rPr>
      </w:pPr>
      <w:r w:rsidRPr="00CC7E09">
        <w:rPr>
          <w:rStyle w:val="titlesbwyo"/>
          <w:rFonts w:cstheme="minorHAnsi"/>
          <w:b/>
          <w:bCs/>
          <w:caps/>
          <w:sz w:val="36"/>
          <w:szCs w:val="36"/>
        </w:rPr>
        <w:t>Inhalt:</w:t>
      </w:r>
    </w:p>
    <w:p w14:paraId="6C2CEF87" w14:textId="77777777" w:rsidR="00526984" w:rsidRDefault="00526984" w:rsidP="00526984">
      <w:pPr>
        <w:pStyle w:val="berschrift2"/>
        <w:spacing w:before="120" w:beforeAutospacing="0" w:after="0" w:afterAutospacing="0"/>
        <w:rPr>
          <w:rFonts w:asciiTheme="minorHAnsi" w:hAnsiTheme="minorHAnsi"/>
          <w:sz w:val="24"/>
          <w:szCs w:val="24"/>
        </w:rPr>
      </w:pPr>
    </w:p>
    <w:p w14:paraId="573B657C" w14:textId="0FF2485D" w:rsidR="00526984" w:rsidRPr="006D3FDE" w:rsidRDefault="00522AFD" w:rsidP="00526984">
      <w:pPr>
        <w:pStyle w:val="berschrift2"/>
        <w:spacing w:before="120" w:beforeAutospacing="0" w:after="0" w:afterAutospacing="0"/>
        <w:rPr>
          <w:rFonts w:asciiTheme="minorHAnsi" w:hAnsiTheme="minorHAnsi"/>
          <w:caps/>
          <w:sz w:val="24"/>
          <w:szCs w:val="24"/>
        </w:rPr>
      </w:pPr>
      <w:hyperlink w:anchor="_Organisation_und_Gestaltung" w:history="1">
        <w:r w:rsidR="00526984" w:rsidRPr="006D3FDE">
          <w:rPr>
            <w:rStyle w:val="Hyperlink"/>
            <w:rFonts w:asciiTheme="minorHAnsi" w:hAnsiTheme="minorHAnsi"/>
            <w:caps/>
            <w:sz w:val="24"/>
            <w:szCs w:val="24"/>
          </w:rPr>
          <w:t>Organisation und Gestaltu</w:t>
        </w:r>
        <w:r w:rsidR="00526984" w:rsidRPr="006D3FDE">
          <w:rPr>
            <w:rStyle w:val="Hyperlink"/>
            <w:rFonts w:asciiTheme="minorHAnsi" w:hAnsiTheme="minorHAnsi"/>
            <w:caps/>
            <w:sz w:val="24"/>
            <w:szCs w:val="24"/>
          </w:rPr>
          <w:t>n</w:t>
        </w:r>
        <w:r w:rsidR="00526984" w:rsidRPr="006D3FDE">
          <w:rPr>
            <w:rStyle w:val="Hyperlink"/>
            <w:rFonts w:asciiTheme="minorHAnsi" w:hAnsiTheme="minorHAnsi"/>
            <w:caps/>
            <w:sz w:val="24"/>
            <w:szCs w:val="24"/>
          </w:rPr>
          <w:t>g des Lernumfeldes</w:t>
        </w:r>
      </w:hyperlink>
    </w:p>
    <w:p w14:paraId="39DBC8A8" w14:textId="53FBB64B" w:rsidR="00526984" w:rsidRDefault="00526984" w:rsidP="000B3843">
      <w:pPr>
        <w:pStyle w:val="berschrift2"/>
        <w:spacing w:before="120" w:beforeAutospacing="0" w:after="0" w:afterAutospacing="0"/>
        <w:jc w:val="both"/>
        <w:rPr>
          <w:rFonts w:asciiTheme="minorHAnsi" w:hAnsiTheme="minorHAnsi"/>
          <w:b w:val="0"/>
          <w:bCs w:val="0"/>
          <w:sz w:val="24"/>
          <w:szCs w:val="24"/>
        </w:rPr>
      </w:pPr>
      <w:r w:rsidRPr="00526984">
        <w:rPr>
          <w:rFonts w:asciiTheme="minorHAnsi" w:hAnsiTheme="minorHAnsi"/>
          <w:b w:val="0"/>
          <w:bCs w:val="0"/>
          <w:sz w:val="24"/>
          <w:szCs w:val="24"/>
        </w:rPr>
        <w:t>Die Apps in dieser Kategorie unterstützen Sie dabei, Ihr Lernumfeld bewusst zu gestalten und Ihre Lerneinheiten effizient zu nutzen. Sie bieten Lösungen, um Ablenkungen zu minimieren, eine konzentrationsfördernde Atmosphäre zu schaffen und Ihre Lernzeiten strukturiert zu planen.</w:t>
      </w:r>
      <w:r w:rsidR="00AD54FA">
        <w:rPr>
          <w:rFonts w:asciiTheme="minorHAnsi" w:hAnsiTheme="minorHAnsi"/>
          <w:b w:val="0"/>
          <w:bCs w:val="0"/>
          <w:sz w:val="24"/>
          <w:szCs w:val="24"/>
        </w:rPr>
        <w:br/>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526984" w:rsidRPr="00AD54FA" w14:paraId="4851E97D" w14:textId="77777777" w:rsidTr="00AD54FA">
        <w:tc>
          <w:tcPr>
            <w:tcW w:w="2265" w:type="dxa"/>
          </w:tcPr>
          <w:p w14:paraId="3E51F78D" w14:textId="7162C613" w:rsidR="00526984" w:rsidRPr="00AD54FA" w:rsidRDefault="00522AFD" w:rsidP="00526984">
            <w:pPr>
              <w:pStyle w:val="berschrift2"/>
              <w:spacing w:before="120" w:beforeAutospacing="0" w:after="120" w:afterAutospacing="0"/>
              <w:outlineLvl w:val="1"/>
              <w:rPr>
                <w:rFonts w:asciiTheme="minorHAnsi" w:hAnsiTheme="minorHAnsi"/>
                <w:b w:val="0"/>
                <w:bCs w:val="0"/>
                <w:sz w:val="24"/>
                <w:szCs w:val="24"/>
                <w:vertAlign w:val="superscript"/>
              </w:rPr>
            </w:pPr>
            <w:hyperlink r:id="rId9" w:history="1">
              <w:r w:rsidR="00526984" w:rsidRPr="009C485F">
                <w:rPr>
                  <w:rStyle w:val="Hyperlink"/>
                  <w:rFonts w:asciiTheme="minorHAnsi" w:hAnsiTheme="minorHAnsi"/>
                  <w:b w:val="0"/>
                  <w:bCs w:val="0"/>
                  <w:sz w:val="24"/>
                  <w:szCs w:val="24"/>
                  <w:vertAlign w:val="superscript"/>
                </w:rPr>
                <w:t>Fl</w:t>
              </w:r>
              <w:r w:rsidR="00526984" w:rsidRPr="009C485F">
                <w:rPr>
                  <w:rStyle w:val="Hyperlink"/>
                  <w:rFonts w:asciiTheme="minorHAnsi" w:hAnsiTheme="minorHAnsi"/>
                  <w:b w:val="0"/>
                  <w:bCs w:val="0"/>
                  <w:sz w:val="24"/>
                  <w:szCs w:val="24"/>
                  <w:vertAlign w:val="superscript"/>
                </w:rPr>
                <w:t>o</w:t>
              </w:r>
              <w:r w:rsidR="00526984" w:rsidRPr="009C485F">
                <w:rPr>
                  <w:rStyle w:val="Hyperlink"/>
                  <w:rFonts w:asciiTheme="minorHAnsi" w:hAnsiTheme="minorHAnsi"/>
                  <w:b w:val="0"/>
                  <w:bCs w:val="0"/>
                  <w:sz w:val="24"/>
                  <w:szCs w:val="24"/>
                  <w:vertAlign w:val="superscript"/>
                </w:rPr>
                <w:t>ra</w:t>
              </w:r>
            </w:hyperlink>
          </w:p>
        </w:tc>
        <w:tc>
          <w:tcPr>
            <w:tcW w:w="2265" w:type="dxa"/>
          </w:tcPr>
          <w:p w14:paraId="6992AFFE" w14:textId="31DF65F0" w:rsidR="00526984" w:rsidRPr="00AD54FA" w:rsidRDefault="00522AFD" w:rsidP="00526984">
            <w:pPr>
              <w:pStyle w:val="berschrift2"/>
              <w:spacing w:before="120" w:beforeAutospacing="0" w:after="120" w:afterAutospacing="0"/>
              <w:outlineLvl w:val="1"/>
              <w:rPr>
                <w:rFonts w:asciiTheme="minorHAnsi" w:hAnsiTheme="minorHAnsi"/>
                <w:b w:val="0"/>
                <w:bCs w:val="0"/>
                <w:sz w:val="24"/>
                <w:szCs w:val="24"/>
                <w:vertAlign w:val="superscript"/>
              </w:rPr>
            </w:pPr>
            <w:hyperlink r:id="rId10" w:history="1">
              <w:proofErr w:type="spellStart"/>
              <w:r w:rsidR="00526984" w:rsidRPr="009C485F">
                <w:rPr>
                  <w:rStyle w:val="Hyperlink"/>
                  <w:rFonts w:asciiTheme="minorHAnsi" w:hAnsiTheme="minorHAnsi"/>
                  <w:b w:val="0"/>
                  <w:bCs w:val="0"/>
                  <w:sz w:val="24"/>
                  <w:szCs w:val="24"/>
                  <w:vertAlign w:val="superscript"/>
                </w:rPr>
                <w:t>myNoi</w:t>
              </w:r>
              <w:r w:rsidR="00526984" w:rsidRPr="009C485F">
                <w:rPr>
                  <w:rStyle w:val="Hyperlink"/>
                  <w:rFonts w:asciiTheme="minorHAnsi" w:hAnsiTheme="minorHAnsi"/>
                  <w:b w:val="0"/>
                  <w:bCs w:val="0"/>
                  <w:sz w:val="24"/>
                  <w:szCs w:val="24"/>
                  <w:vertAlign w:val="superscript"/>
                </w:rPr>
                <w:t>s</w:t>
              </w:r>
              <w:r w:rsidR="00526984" w:rsidRPr="009C485F">
                <w:rPr>
                  <w:rStyle w:val="Hyperlink"/>
                  <w:rFonts w:asciiTheme="minorHAnsi" w:hAnsiTheme="minorHAnsi"/>
                  <w:b w:val="0"/>
                  <w:bCs w:val="0"/>
                  <w:sz w:val="24"/>
                  <w:szCs w:val="24"/>
                  <w:vertAlign w:val="superscript"/>
                </w:rPr>
                <w:t>e</w:t>
              </w:r>
              <w:proofErr w:type="spellEnd"/>
            </w:hyperlink>
          </w:p>
        </w:tc>
        <w:tc>
          <w:tcPr>
            <w:tcW w:w="2266" w:type="dxa"/>
          </w:tcPr>
          <w:p w14:paraId="3B767FF6" w14:textId="08FAE9D4" w:rsidR="00526984" w:rsidRPr="00AD54FA" w:rsidRDefault="00522AFD" w:rsidP="00526984">
            <w:pPr>
              <w:pStyle w:val="berschrift2"/>
              <w:spacing w:before="120" w:beforeAutospacing="0" w:after="120" w:afterAutospacing="0"/>
              <w:outlineLvl w:val="1"/>
              <w:rPr>
                <w:rFonts w:asciiTheme="minorHAnsi" w:hAnsiTheme="minorHAnsi"/>
                <w:b w:val="0"/>
                <w:bCs w:val="0"/>
                <w:sz w:val="24"/>
                <w:szCs w:val="24"/>
                <w:vertAlign w:val="superscript"/>
              </w:rPr>
            </w:pPr>
            <w:hyperlink r:id="rId11" w:history="1">
              <w:r w:rsidR="00526984" w:rsidRPr="0021488E">
                <w:rPr>
                  <w:rStyle w:val="Hyperlink"/>
                  <w:rFonts w:asciiTheme="minorHAnsi" w:hAnsiTheme="minorHAnsi"/>
                  <w:b w:val="0"/>
                  <w:bCs w:val="0"/>
                  <w:sz w:val="24"/>
                  <w:szCs w:val="24"/>
                  <w:vertAlign w:val="superscript"/>
                </w:rPr>
                <w:t>Focu</w:t>
              </w:r>
              <w:r w:rsidR="00526984" w:rsidRPr="0021488E">
                <w:rPr>
                  <w:rStyle w:val="Hyperlink"/>
                  <w:rFonts w:asciiTheme="minorHAnsi" w:hAnsiTheme="minorHAnsi"/>
                  <w:b w:val="0"/>
                  <w:bCs w:val="0"/>
                  <w:sz w:val="24"/>
                  <w:szCs w:val="24"/>
                  <w:vertAlign w:val="superscript"/>
                </w:rPr>
                <w:t>s</w:t>
              </w:r>
              <w:r w:rsidR="00526984" w:rsidRPr="0021488E">
                <w:rPr>
                  <w:rStyle w:val="Hyperlink"/>
                  <w:rFonts w:asciiTheme="minorHAnsi" w:hAnsiTheme="minorHAnsi"/>
                  <w:b w:val="0"/>
                  <w:bCs w:val="0"/>
                  <w:sz w:val="24"/>
                  <w:szCs w:val="24"/>
                  <w:vertAlign w:val="superscript"/>
                </w:rPr>
                <w:t>-</w:t>
              </w:r>
              <w:proofErr w:type="spellStart"/>
              <w:r w:rsidR="00526984" w:rsidRPr="0021488E">
                <w:rPr>
                  <w:rStyle w:val="Hyperlink"/>
                  <w:rFonts w:asciiTheme="minorHAnsi" w:hAnsiTheme="minorHAnsi"/>
                  <w:b w:val="0"/>
                  <w:bCs w:val="0"/>
                  <w:sz w:val="24"/>
                  <w:szCs w:val="24"/>
                  <w:vertAlign w:val="superscript"/>
                </w:rPr>
                <w:t>To</w:t>
              </w:r>
              <w:proofErr w:type="spellEnd"/>
              <w:r w:rsidR="00526984" w:rsidRPr="0021488E">
                <w:rPr>
                  <w:rStyle w:val="Hyperlink"/>
                  <w:rFonts w:asciiTheme="minorHAnsi" w:hAnsiTheme="minorHAnsi"/>
                  <w:b w:val="0"/>
                  <w:bCs w:val="0"/>
                  <w:sz w:val="24"/>
                  <w:szCs w:val="24"/>
                  <w:vertAlign w:val="superscript"/>
                </w:rPr>
                <w:t>-Do</w:t>
              </w:r>
            </w:hyperlink>
          </w:p>
        </w:tc>
        <w:tc>
          <w:tcPr>
            <w:tcW w:w="2266" w:type="dxa"/>
          </w:tcPr>
          <w:p w14:paraId="4C17CE4B" w14:textId="2A8E3A59" w:rsidR="00526984" w:rsidRPr="00AD54FA" w:rsidRDefault="00522AFD" w:rsidP="00AD54FA">
            <w:pPr>
              <w:pStyle w:val="berschrift2"/>
              <w:spacing w:before="120" w:beforeAutospacing="0" w:after="120" w:afterAutospacing="0"/>
              <w:outlineLvl w:val="1"/>
              <w:rPr>
                <w:rFonts w:asciiTheme="minorHAnsi" w:hAnsiTheme="minorHAnsi"/>
                <w:b w:val="0"/>
                <w:bCs w:val="0"/>
                <w:sz w:val="24"/>
                <w:szCs w:val="24"/>
                <w:vertAlign w:val="superscript"/>
              </w:rPr>
            </w:pPr>
            <w:hyperlink r:id="rId12" w:history="1">
              <w:r w:rsidR="00526984" w:rsidRPr="0021488E">
                <w:rPr>
                  <w:rStyle w:val="Hyperlink"/>
                  <w:rFonts w:asciiTheme="minorHAnsi" w:hAnsiTheme="minorHAnsi"/>
                  <w:b w:val="0"/>
                  <w:bCs w:val="0"/>
                  <w:sz w:val="24"/>
                  <w:szCs w:val="24"/>
                  <w:vertAlign w:val="superscript"/>
                </w:rPr>
                <w:t>Supe</w:t>
              </w:r>
              <w:r w:rsidR="00526984" w:rsidRPr="0021488E">
                <w:rPr>
                  <w:rStyle w:val="Hyperlink"/>
                  <w:rFonts w:asciiTheme="minorHAnsi" w:hAnsiTheme="minorHAnsi"/>
                  <w:b w:val="0"/>
                  <w:bCs w:val="0"/>
                  <w:sz w:val="24"/>
                  <w:szCs w:val="24"/>
                  <w:vertAlign w:val="superscript"/>
                </w:rPr>
                <w:t>r</w:t>
              </w:r>
              <w:r w:rsidR="00526984" w:rsidRPr="0021488E">
                <w:rPr>
                  <w:rStyle w:val="Hyperlink"/>
                  <w:rFonts w:asciiTheme="minorHAnsi" w:hAnsiTheme="minorHAnsi"/>
                  <w:b w:val="0"/>
                  <w:bCs w:val="0"/>
                  <w:sz w:val="24"/>
                  <w:szCs w:val="24"/>
                  <w:vertAlign w:val="superscript"/>
                </w:rPr>
                <w:t xml:space="preserve"> </w:t>
              </w:r>
              <w:proofErr w:type="spellStart"/>
              <w:r w:rsidR="00526984" w:rsidRPr="0021488E">
                <w:rPr>
                  <w:rStyle w:val="Hyperlink"/>
                  <w:rFonts w:asciiTheme="minorHAnsi" w:hAnsiTheme="minorHAnsi"/>
                  <w:b w:val="0"/>
                  <w:bCs w:val="0"/>
                  <w:sz w:val="24"/>
                  <w:szCs w:val="24"/>
                  <w:vertAlign w:val="superscript"/>
                </w:rPr>
                <w:t>Productivity</w:t>
              </w:r>
              <w:proofErr w:type="spellEnd"/>
            </w:hyperlink>
          </w:p>
        </w:tc>
      </w:tr>
    </w:tbl>
    <w:p w14:paraId="3A8B65A4" w14:textId="6B9BB757" w:rsidR="00526984" w:rsidRPr="006D3FDE" w:rsidRDefault="00AD54FA" w:rsidP="00526984">
      <w:pPr>
        <w:pStyle w:val="berschrift2"/>
        <w:spacing w:before="0" w:beforeAutospacing="0" w:after="120" w:afterAutospacing="0"/>
        <w:rPr>
          <w:rFonts w:asciiTheme="minorHAnsi" w:hAnsiTheme="minorHAnsi"/>
          <w:caps/>
          <w:sz w:val="24"/>
          <w:szCs w:val="24"/>
        </w:rPr>
      </w:pPr>
      <w:bookmarkStart w:id="0" w:name="_Prüfungen_&amp;_Wissensorganisation"/>
      <w:bookmarkEnd w:id="0"/>
      <w:r>
        <w:rPr>
          <w:rFonts w:asciiTheme="minorHAnsi" w:hAnsiTheme="minorHAnsi"/>
          <w:sz w:val="24"/>
          <w:szCs w:val="24"/>
        </w:rPr>
        <w:br/>
      </w:r>
      <w:hyperlink w:anchor="_Prüfungen_&amp;_Wissensorganisation_1" w:history="1">
        <w:r w:rsidR="00526984" w:rsidRPr="00AB1D0F">
          <w:rPr>
            <w:rStyle w:val="Hyperlink"/>
            <w:rFonts w:asciiTheme="minorHAnsi" w:hAnsiTheme="minorHAnsi"/>
            <w:caps/>
            <w:sz w:val="24"/>
            <w:szCs w:val="24"/>
          </w:rPr>
          <w:t>Prüfunge</w:t>
        </w:r>
        <w:r w:rsidR="00526984" w:rsidRPr="00AB1D0F">
          <w:rPr>
            <w:rStyle w:val="Hyperlink"/>
            <w:rFonts w:asciiTheme="minorHAnsi" w:hAnsiTheme="minorHAnsi"/>
            <w:caps/>
            <w:sz w:val="24"/>
            <w:szCs w:val="24"/>
          </w:rPr>
          <w:t>n</w:t>
        </w:r>
        <w:r w:rsidR="00526984" w:rsidRPr="00AB1D0F">
          <w:rPr>
            <w:rStyle w:val="Hyperlink"/>
            <w:rFonts w:asciiTheme="minorHAnsi" w:hAnsiTheme="minorHAnsi"/>
            <w:caps/>
            <w:sz w:val="24"/>
            <w:szCs w:val="24"/>
          </w:rPr>
          <w:t xml:space="preserve"> &amp; Wis</w:t>
        </w:r>
        <w:r w:rsidR="00526984" w:rsidRPr="00AB1D0F">
          <w:rPr>
            <w:rStyle w:val="Hyperlink"/>
            <w:rFonts w:asciiTheme="minorHAnsi" w:hAnsiTheme="minorHAnsi"/>
            <w:caps/>
            <w:sz w:val="24"/>
            <w:szCs w:val="24"/>
          </w:rPr>
          <w:t>s</w:t>
        </w:r>
        <w:r w:rsidR="00526984" w:rsidRPr="00AB1D0F">
          <w:rPr>
            <w:rStyle w:val="Hyperlink"/>
            <w:rFonts w:asciiTheme="minorHAnsi" w:hAnsiTheme="minorHAnsi"/>
            <w:caps/>
            <w:sz w:val="24"/>
            <w:szCs w:val="24"/>
          </w:rPr>
          <w:t>ensorganisation</w:t>
        </w:r>
      </w:hyperlink>
    </w:p>
    <w:p w14:paraId="2B6C5AB9" w14:textId="476FB23D" w:rsidR="00526984" w:rsidRDefault="00526984" w:rsidP="000B3843">
      <w:pPr>
        <w:pStyle w:val="berschrift2"/>
        <w:spacing w:before="0" w:beforeAutospacing="0" w:after="120" w:afterAutospacing="0"/>
        <w:jc w:val="both"/>
        <w:rPr>
          <w:rFonts w:asciiTheme="minorHAnsi" w:hAnsiTheme="minorHAnsi"/>
          <w:b w:val="0"/>
          <w:bCs w:val="0"/>
          <w:sz w:val="24"/>
          <w:szCs w:val="24"/>
        </w:rPr>
      </w:pPr>
      <w:r w:rsidRPr="00526984">
        <w:rPr>
          <w:rFonts w:asciiTheme="minorHAnsi" w:hAnsiTheme="minorHAnsi"/>
          <w:b w:val="0"/>
          <w:bCs w:val="0"/>
          <w:sz w:val="24"/>
          <w:szCs w:val="24"/>
        </w:rPr>
        <w:t>Die Vorbereitung auf Prüfungen und die Organisation von Lerninhalten sind zentrale Aufgaben im Studium. In dieser Kategorie werden digitale Tools vorgestellt, die Sie beim Lernen, Wiederholen und Strukturieren von Wissen unterstützen können. Dazu gehören unter anderem Anwendungen für Karteikarten, Lernpläne und Wissensabfragen. Die Auswahl umfasst verschiedene Ansätze, die Ihnen helfen, Ihren Lernprozess individuell zu gestalten.</w:t>
      </w:r>
      <w:r w:rsidR="009C485F">
        <w:rPr>
          <w:rFonts w:asciiTheme="minorHAnsi" w:hAnsiTheme="minorHAnsi"/>
          <w:b w:val="0"/>
          <w:bCs w:val="0"/>
          <w:sz w:val="24"/>
          <w:szCs w:val="24"/>
        </w:rPr>
        <w:br/>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AD54FA" w:rsidRPr="00AD54FA" w14:paraId="61BDD41E" w14:textId="77777777" w:rsidTr="001B39C0">
        <w:tc>
          <w:tcPr>
            <w:tcW w:w="2265" w:type="dxa"/>
          </w:tcPr>
          <w:p w14:paraId="563B6274" w14:textId="501DB8E9" w:rsidR="00AD54FA"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13" w:history="1">
              <w:r w:rsidR="00AD54FA" w:rsidRPr="0021488E">
                <w:rPr>
                  <w:rStyle w:val="Hyperlink"/>
                  <w:rFonts w:asciiTheme="minorHAnsi" w:hAnsiTheme="minorHAnsi"/>
                  <w:b w:val="0"/>
                  <w:bCs w:val="0"/>
                  <w:sz w:val="24"/>
                  <w:szCs w:val="24"/>
                  <w:vertAlign w:val="superscript"/>
                </w:rPr>
                <w:t>An</w:t>
              </w:r>
              <w:r w:rsidR="00AD54FA" w:rsidRPr="0021488E">
                <w:rPr>
                  <w:rStyle w:val="Hyperlink"/>
                  <w:rFonts w:asciiTheme="minorHAnsi" w:hAnsiTheme="minorHAnsi"/>
                  <w:b w:val="0"/>
                  <w:bCs w:val="0"/>
                  <w:sz w:val="24"/>
                  <w:szCs w:val="24"/>
                  <w:vertAlign w:val="superscript"/>
                </w:rPr>
                <w:t>k</w:t>
              </w:r>
              <w:r w:rsidR="00AD54FA" w:rsidRPr="0021488E">
                <w:rPr>
                  <w:rStyle w:val="Hyperlink"/>
                  <w:rFonts w:asciiTheme="minorHAnsi" w:hAnsiTheme="minorHAnsi"/>
                  <w:b w:val="0"/>
                  <w:bCs w:val="0"/>
                  <w:sz w:val="24"/>
                  <w:szCs w:val="24"/>
                  <w:vertAlign w:val="superscript"/>
                </w:rPr>
                <w:t>i</w:t>
              </w:r>
            </w:hyperlink>
          </w:p>
        </w:tc>
        <w:tc>
          <w:tcPr>
            <w:tcW w:w="2265" w:type="dxa"/>
          </w:tcPr>
          <w:p w14:paraId="3F3CD109" w14:textId="462F0BC0" w:rsidR="00AD54FA"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14" w:history="1">
              <w:r w:rsidR="00AD54FA" w:rsidRPr="0021488E">
                <w:rPr>
                  <w:rStyle w:val="Hyperlink"/>
                  <w:rFonts w:asciiTheme="minorHAnsi" w:hAnsiTheme="minorHAnsi"/>
                  <w:b w:val="0"/>
                  <w:bCs w:val="0"/>
                  <w:sz w:val="24"/>
                  <w:szCs w:val="24"/>
                  <w:vertAlign w:val="superscript"/>
                </w:rPr>
                <w:t>Wolfram A</w:t>
              </w:r>
              <w:r w:rsidR="00AD54FA" w:rsidRPr="0021488E">
                <w:rPr>
                  <w:rStyle w:val="Hyperlink"/>
                  <w:rFonts w:asciiTheme="minorHAnsi" w:hAnsiTheme="minorHAnsi"/>
                  <w:b w:val="0"/>
                  <w:bCs w:val="0"/>
                  <w:sz w:val="24"/>
                  <w:szCs w:val="24"/>
                  <w:vertAlign w:val="superscript"/>
                </w:rPr>
                <w:t>l</w:t>
              </w:r>
              <w:r w:rsidR="00AD54FA" w:rsidRPr="0021488E">
                <w:rPr>
                  <w:rStyle w:val="Hyperlink"/>
                  <w:rFonts w:asciiTheme="minorHAnsi" w:hAnsiTheme="minorHAnsi"/>
                  <w:b w:val="0"/>
                  <w:bCs w:val="0"/>
                  <w:sz w:val="24"/>
                  <w:szCs w:val="24"/>
                  <w:vertAlign w:val="superscript"/>
                </w:rPr>
                <w:t>pha</w:t>
              </w:r>
            </w:hyperlink>
          </w:p>
        </w:tc>
        <w:tc>
          <w:tcPr>
            <w:tcW w:w="2266" w:type="dxa"/>
          </w:tcPr>
          <w:p w14:paraId="1B2C1865" w14:textId="3CB7726F" w:rsidR="00AD54FA"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15" w:history="1">
              <w:proofErr w:type="spellStart"/>
              <w:r w:rsidR="00AD54FA" w:rsidRPr="0021488E">
                <w:rPr>
                  <w:rStyle w:val="Hyperlink"/>
                  <w:rFonts w:asciiTheme="minorHAnsi" w:hAnsiTheme="minorHAnsi"/>
                  <w:b w:val="0"/>
                  <w:bCs w:val="0"/>
                  <w:sz w:val="24"/>
                  <w:szCs w:val="24"/>
                  <w:vertAlign w:val="superscript"/>
                </w:rPr>
                <w:t>Perpl</w:t>
              </w:r>
              <w:r w:rsidR="00AD54FA" w:rsidRPr="0021488E">
                <w:rPr>
                  <w:rStyle w:val="Hyperlink"/>
                  <w:rFonts w:asciiTheme="minorHAnsi" w:hAnsiTheme="minorHAnsi"/>
                  <w:b w:val="0"/>
                  <w:bCs w:val="0"/>
                  <w:sz w:val="24"/>
                  <w:szCs w:val="24"/>
                  <w:vertAlign w:val="superscript"/>
                </w:rPr>
                <w:t>e</w:t>
              </w:r>
              <w:r w:rsidR="00AD54FA" w:rsidRPr="0021488E">
                <w:rPr>
                  <w:rStyle w:val="Hyperlink"/>
                  <w:rFonts w:asciiTheme="minorHAnsi" w:hAnsiTheme="minorHAnsi"/>
                  <w:b w:val="0"/>
                  <w:bCs w:val="0"/>
                  <w:sz w:val="24"/>
                  <w:szCs w:val="24"/>
                  <w:vertAlign w:val="superscript"/>
                </w:rPr>
                <w:t>xity</w:t>
              </w:r>
              <w:proofErr w:type="spellEnd"/>
            </w:hyperlink>
          </w:p>
        </w:tc>
        <w:tc>
          <w:tcPr>
            <w:tcW w:w="2266" w:type="dxa"/>
          </w:tcPr>
          <w:p w14:paraId="05B0912B" w14:textId="2F05F1CE" w:rsidR="00AD54FA"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r>
              <w:fldChar w:fldCharType="begin"/>
            </w:r>
            <w:r w:rsidR="009A6954">
              <w:instrText>HYPERLINK "https://quizlet.com/de"</w:instrText>
            </w:r>
            <w:r>
              <w:fldChar w:fldCharType="separate"/>
            </w:r>
            <w:proofErr w:type="spellStart"/>
            <w:r w:rsidR="00AD54FA" w:rsidRPr="0021488E">
              <w:rPr>
                <w:rStyle w:val="Hyperlink"/>
                <w:rFonts w:asciiTheme="minorHAnsi" w:hAnsiTheme="minorHAnsi"/>
                <w:b w:val="0"/>
                <w:bCs w:val="0"/>
                <w:sz w:val="24"/>
                <w:szCs w:val="24"/>
                <w:vertAlign w:val="superscript"/>
              </w:rPr>
              <w:t>Q</w:t>
            </w:r>
            <w:r w:rsidR="00AD54FA" w:rsidRPr="0021488E">
              <w:rPr>
                <w:rStyle w:val="Hyperlink"/>
                <w:rFonts w:asciiTheme="minorHAnsi" w:hAnsiTheme="minorHAnsi"/>
                <w:b w:val="0"/>
                <w:bCs w:val="0"/>
                <w:sz w:val="24"/>
                <w:szCs w:val="24"/>
                <w:vertAlign w:val="superscript"/>
              </w:rPr>
              <w:t>u</w:t>
            </w:r>
            <w:r w:rsidR="00AD54FA" w:rsidRPr="0021488E">
              <w:rPr>
                <w:rStyle w:val="Hyperlink"/>
                <w:rFonts w:asciiTheme="minorHAnsi" w:hAnsiTheme="minorHAnsi"/>
                <w:b w:val="0"/>
                <w:bCs w:val="0"/>
                <w:sz w:val="24"/>
                <w:szCs w:val="24"/>
                <w:vertAlign w:val="superscript"/>
              </w:rPr>
              <w:t>iz</w:t>
            </w:r>
            <w:r w:rsidR="00AD54FA" w:rsidRPr="0021488E">
              <w:rPr>
                <w:rStyle w:val="Hyperlink"/>
                <w:rFonts w:asciiTheme="minorHAnsi" w:hAnsiTheme="minorHAnsi"/>
                <w:b w:val="0"/>
                <w:bCs w:val="0"/>
                <w:sz w:val="24"/>
                <w:szCs w:val="24"/>
                <w:vertAlign w:val="superscript"/>
              </w:rPr>
              <w:t>l</w:t>
            </w:r>
            <w:r w:rsidR="00AD54FA" w:rsidRPr="0021488E">
              <w:rPr>
                <w:rStyle w:val="Hyperlink"/>
                <w:rFonts w:asciiTheme="minorHAnsi" w:hAnsiTheme="minorHAnsi"/>
                <w:b w:val="0"/>
                <w:bCs w:val="0"/>
                <w:sz w:val="24"/>
                <w:szCs w:val="24"/>
                <w:vertAlign w:val="superscript"/>
              </w:rPr>
              <w:t>et</w:t>
            </w:r>
            <w:proofErr w:type="spellEnd"/>
            <w:r>
              <w:rPr>
                <w:rStyle w:val="Hyperlink"/>
                <w:rFonts w:asciiTheme="minorHAnsi" w:hAnsiTheme="minorHAnsi"/>
                <w:b w:val="0"/>
                <w:bCs w:val="0"/>
                <w:sz w:val="24"/>
                <w:szCs w:val="24"/>
                <w:vertAlign w:val="superscript"/>
              </w:rPr>
              <w:fldChar w:fldCharType="end"/>
            </w:r>
          </w:p>
        </w:tc>
      </w:tr>
      <w:tr w:rsidR="00AD54FA" w:rsidRPr="00AD54FA" w14:paraId="7762356F" w14:textId="77777777" w:rsidTr="001B39C0">
        <w:tc>
          <w:tcPr>
            <w:tcW w:w="2265" w:type="dxa"/>
          </w:tcPr>
          <w:p w14:paraId="1CAA645B" w14:textId="22D8E4BB" w:rsidR="00AD54FA" w:rsidRPr="00AD54FA" w:rsidRDefault="00522AFD" w:rsidP="00AD54FA">
            <w:pPr>
              <w:pStyle w:val="berschrift2"/>
              <w:spacing w:before="120" w:beforeAutospacing="0" w:after="120" w:afterAutospacing="0"/>
              <w:outlineLvl w:val="1"/>
              <w:rPr>
                <w:rFonts w:asciiTheme="minorHAnsi" w:hAnsiTheme="minorHAnsi"/>
                <w:b w:val="0"/>
                <w:bCs w:val="0"/>
                <w:sz w:val="24"/>
                <w:szCs w:val="24"/>
                <w:vertAlign w:val="superscript"/>
              </w:rPr>
            </w:pPr>
            <w:hyperlink r:id="rId16" w:history="1">
              <w:proofErr w:type="spellStart"/>
              <w:r w:rsidR="00AD54FA" w:rsidRPr="0021488E">
                <w:rPr>
                  <w:rStyle w:val="Hyperlink"/>
                  <w:rFonts w:asciiTheme="minorHAnsi" w:hAnsiTheme="minorHAnsi"/>
                  <w:b w:val="0"/>
                  <w:bCs w:val="0"/>
                  <w:sz w:val="24"/>
                  <w:szCs w:val="24"/>
                  <w:vertAlign w:val="superscript"/>
                </w:rPr>
                <w:t>Jun</w:t>
              </w:r>
              <w:r w:rsidR="00AD54FA" w:rsidRPr="0021488E">
                <w:rPr>
                  <w:rStyle w:val="Hyperlink"/>
                  <w:rFonts w:asciiTheme="minorHAnsi" w:hAnsiTheme="minorHAnsi"/>
                  <w:b w:val="0"/>
                  <w:bCs w:val="0"/>
                  <w:sz w:val="24"/>
                  <w:szCs w:val="24"/>
                  <w:vertAlign w:val="superscript"/>
                </w:rPr>
                <w:t>g</w:t>
              </w:r>
              <w:r w:rsidR="00AD54FA" w:rsidRPr="0021488E">
                <w:rPr>
                  <w:rStyle w:val="Hyperlink"/>
                  <w:rFonts w:asciiTheme="minorHAnsi" w:hAnsiTheme="minorHAnsi"/>
                  <w:b w:val="0"/>
                  <w:bCs w:val="0"/>
                  <w:sz w:val="24"/>
                  <w:szCs w:val="24"/>
                  <w:vertAlign w:val="superscript"/>
                </w:rPr>
                <w:t>le</w:t>
              </w:r>
              <w:proofErr w:type="spellEnd"/>
            </w:hyperlink>
          </w:p>
        </w:tc>
        <w:tc>
          <w:tcPr>
            <w:tcW w:w="2265" w:type="dxa"/>
          </w:tcPr>
          <w:p w14:paraId="4FD8A97C" w14:textId="1A243C03" w:rsidR="00AD54FA" w:rsidRPr="00AD54FA" w:rsidRDefault="00522AFD" w:rsidP="00AD54FA">
            <w:pPr>
              <w:pStyle w:val="berschrift2"/>
              <w:spacing w:before="120" w:beforeAutospacing="0" w:after="120" w:afterAutospacing="0"/>
              <w:outlineLvl w:val="1"/>
              <w:rPr>
                <w:rFonts w:asciiTheme="minorHAnsi" w:hAnsiTheme="minorHAnsi"/>
                <w:b w:val="0"/>
                <w:bCs w:val="0"/>
                <w:sz w:val="24"/>
                <w:szCs w:val="24"/>
                <w:vertAlign w:val="superscript"/>
              </w:rPr>
            </w:pPr>
            <w:hyperlink r:id="rId17" w:history="1">
              <w:r w:rsidR="00AD54FA" w:rsidRPr="0021488E">
                <w:rPr>
                  <w:rStyle w:val="Hyperlink"/>
                  <w:rFonts w:asciiTheme="minorHAnsi" w:hAnsiTheme="minorHAnsi"/>
                  <w:b w:val="0"/>
                  <w:bCs w:val="0"/>
                  <w:sz w:val="24"/>
                  <w:szCs w:val="24"/>
                  <w:vertAlign w:val="superscript"/>
                </w:rPr>
                <w:t>No</w:t>
              </w:r>
              <w:r w:rsidR="00AD54FA" w:rsidRPr="0021488E">
                <w:rPr>
                  <w:rStyle w:val="Hyperlink"/>
                  <w:rFonts w:asciiTheme="minorHAnsi" w:hAnsiTheme="minorHAnsi"/>
                  <w:b w:val="0"/>
                  <w:bCs w:val="0"/>
                  <w:sz w:val="24"/>
                  <w:szCs w:val="24"/>
                  <w:vertAlign w:val="superscript"/>
                </w:rPr>
                <w:t>t</w:t>
              </w:r>
              <w:r w:rsidR="00AD54FA" w:rsidRPr="0021488E">
                <w:rPr>
                  <w:rStyle w:val="Hyperlink"/>
                  <w:rFonts w:asciiTheme="minorHAnsi" w:hAnsiTheme="minorHAnsi"/>
                  <w:b w:val="0"/>
                  <w:bCs w:val="0"/>
                  <w:sz w:val="24"/>
                  <w:szCs w:val="24"/>
                  <w:vertAlign w:val="superscript"/>
                </w:rPr>
                <w:t>ion</w:t>
              </w:r>
            </w:hyperlink>
          </w:p>
        </w:tc>
        <w:tc>
          <w:tcPr>
            <w:tcW w:w="2266" w:type="dxa"/>
          </w:tcPr>
          <w:p w14:paraId="45EADD40" w14:textId="08FC3102" w:rsidR="00AD54FA" w:rsidRPr="00AD54FA" w:rsidRDefault="00522AFD" w:rsidP="00AD54FA">
            <w:pPr>
              <w:pStyle w:val="berschrift2"/>
              <w:spacing w:before="120" w:beforeAutospacing="0" w:after="120" w:afterAutospacing="0"/>
              <w:outlineLvl w:val="1"/>
              <w:rPr>
                <w:rFonts w:asciiTheme="minorHAnsi" w:hAnsiTheme="minorHAnsi"/>
                <w:b w:val="0"/>
                <w:bCs w:val="0"/>
                <w:sz w:val="24"/>
                <w:szCs w:val="24"/>
                <w:vertAlign w:val="superscript"/>
              </w:rPr>
            </w:pPr>
            <w:hyperlink r:id="rId18" w:history="1">
              <w:proofErr w:type="spellStart"/>
              <w:r w:rsidR="00AD54FA" w:rsidRPr="0021488E">
                <w:rPr>
                  <w:rStyle w:val="Hyperlink"/>
                  <w:rFonts w:asciiTheme="minorHAnsi" w:hAnsiTheme="minorHAnsi"/>
                  <w:b w:val="0"/>
                  <w:bCs w:val="0"/>
                  <w:sz w:val="24"/>
                  <w:szCs w:val="24"/>
                  <w:vertAlign w:val="superscript"/>
                </w:rPr>
                <w:t>GoodN</w:t>
              </w:r>
              <w:r w:rsidR="00AD54FA" w:rsidRPr="0021488E">
                <w:rPr>
                  <w:rStyle w:val="Hyperlink"/>
                  <w:rFonts w:asciiTheme="minorHAnsi" w:hAnsiTheme="minorHAnsi"/>
                  <w:b w:val="0"/>
                  <w:bCs w:val="0"/>
                  <w:sz w:val="24"/>
                  <w:szCs w:val="24"/>
                  <w:vertAlign w:val="superscript"/>
                </w:rPr>
                <w:t>o</w:t>
              </w:r>
              <w:r w:rsidR="00AD54FA" w:rsidRPr="0021488E">
                <w:rPr>
                  <w:rStyle w:val="Hyperlink"/>
                  <w:rFonts w:asciiTheme="minorHAnsi" w:hAnsiTheme="minorHAnsi"/>
                  <w:b w:val="0"/>
                  <w:bCs w:val="0"/>
                  <w:sz w:val="24"/>
                  <w:szCs w:val="24"/>
                  <w:vertAlign w:val="superscript"/>
                </w:rPr>
                <w:t>tes</w:t>
              </w:r>
              <w:proofErr w:type="spellEnd"/>
            </w:hyperlink>
          </w:p>
        </w:tc>
        <w:tc>
          <w:tcPr>
            <w:tcW w:w="2266" w:type="dxa"/>
          </w:tcPr>
          <w:p w14:paraId="5E36CCF8" w14:textId="77777777" w:rsidR="00AD54FA" w:rsidRPr="00AD54FA" w:rsidRDefault="00AD54FA" w:rsidP="001B39C0">
            <w:pPr>
              <w:pStyle w:val="berschrift2"/>
              <w:spacing w:before="120" w:beforeAutospacing="0" w:after="120" w:afterAutospacing="0"/>
              <w:outlineLvl w:val="1"/>
              <w:rPr>
                <w:rFonts w:asciiTheme="minorHAnsi" w:hAnsiTheme="minorHAnsi"/>
                <w:b w:val="0"/>
                <w:bCs w:val="0"/>
                <w:sz w:val="24"/>
                <w:szCs w:val="24"/>
                <w:vertAlign w:val="superscript"/>
              </w:rPr>
            </w:pPr>
          </w:p>
        </w:tc>
      </w:tr>
    </w:tbl>
    <w:p w14:paraId="6606F120" w14:textId="2E90DE76" w:rsidR="00AD54FA" w:rsidRDefault="00AD54FA" w:rsidP="00AD54FA">
      <w:pPr>
        <w:pStyle w:val="berschrift2"/>
        <w:spacing w:before="0" w:beforeAutospacing="0" w:after="120" w:afterAutospacing="0"/>
        <w:rPr>
          <w:rFonts w:asciiTheme="minorHAnsi" w:hAnsiTheme="minorHAnsi"/>
          <w:b w:val="0"/>
          <w:bCs w:val="0"/>
          <w:sz w:val="24"/>
          <w:szCs w:val="24"/>
        </w:rPr>
      </w:pPr>
    </w:p>
    <w:p w14:paraId="276C3EFC" w14:textId="3CE9E760" w:rsidR="00526984" w:rsidRPr="006D3FDE" w:rsidRDefault="00AB1D0F" w:rsidP="008B7142">
      <w:pPr>
        <w:rPr>
          <w:rFonts w:eastAsia="Times New Roman" w:cs="Times New Roman"/>
          <w:b/>
          <w:bCs/>
          <w:caps/>
          <w:sz w:val="24"/>
          <w:szCs w:val="24"/>
          <w:lang w:eastAsia="de-DE"/>
        </w:rPr>
      </w:pPr>
      <w:hyperlink w:anchor="_Hausarbeit_&amp;_Literatur" w:history="1">
        <w:r w:rsidR="00526984" w:rsidRPr="00AB1D0F">
          <w:rPr>
            <w:rStyle w:val="Hyperlink"/>
            <w:b/>
            <w:bCs/>
            <w:caps/>
            <w:sz w:val="24"/>
            <w:szCs w:val="24"/>
          </w:rPr>
          <w:t>Hausarb</w:t>
        </w:r>
        <w:r w:rsidR="00526984" w:rsidRPr="00AB1D0F">
          <w:rPr>
            <w:rStyle w:val="Hyperlink"/>
            <w:b/>
            <w:bCs/>
            <w:caps/>
            <w:sz w:val="24"/>
            <w:szCs w:val="24"/>
          </w:rPr>
          <w:t>e</w:t>
        </w:r>
        <w:r w:rsidR="00526984" w:rsidRPr="00AB1D0F">
          <w:rPr>
            <w:rStyle w:val="Hyperlink"/>
            <w:b/>
            <w:bCs/>
            <w:caps/>
            <w:sz w:val="24"/>
            <w:szCs w:val="24"/>
          </w:rPr>
          <w:t>it &amp; Literatur</w:t>
        </w:r>
      </w:hyperlink>
      <w:r w:rsidR="00526984" w:rsidRPr="006D3FDE">
        <w:rPr>
          <w:b/>
          <w:bCs/>
          <w:caps/>
          <w:sz w:val="24"/>
          <w:szCs w:val="24"/>
        </w:rPr>
        <w:t xml:space="preserve"> </w:t>
      </w:r>
    </w:p>
    <w:p w14:paraId="056C3F52" w14:textId="4EDE8CBE" w:rsidR="00526984" w:rsidRDefault="00526984" w:rsidP="000B3843">
      <w:pPr>
        <w:pStyle w:val="berschrift2"/>
        <w:spacing w:before="120" w:beforeAutospacing="0" w:after="0" w:afterAutospacing="0"/>
        <w:jc w:val="both"/>
        <w:rPr>
          <w:rFonts w:asciiTheme="minorHAnsi" w:hAnsiTheme="minorHAnsi"/>
          <w:b w:val="0"/>
          <w:bCs w:val="0"/>
          <w:sz w:val="24"/>
          <w:szCs w:val="24"/>
        </w:rPr>
      </w:pPr>
      <w:r w:rsidRPr="00526984">
        <w:rPr>
          <w:rFonts w:asciiTheme="minorHAnsi" w:hAnsiTheme="minorHAnsi"/>
          <w:b w:val="0"/>
          <w:bCs w:val="0"/>
          <w:sz w:val="24"/>
          <w:szCs w:val="24"/>
        </w:rPr>
        <w:t>Das Verfassen von Hausarbeiten und die Literaturrecherche sind wesentliche Bestandteile des wissenschaftlichen Arbeitens. Diese Kategorie präsentiert Tools, die Sie bei der Suche, Verwaltung und Zitierung von Quellen sowie bei der Erstellung und Überarbeitung von Texten unterstützen. Die Auswahl reicht von Literaturverwaltungsprogrammen bis hin zu Hilfsmitteln für das wissenschaftliche Schreiben.</w:t>
      </w:r>
      <w:r w:rsidR="008B7142">
        <w:rPr>
          <w:rFonts w:asciiTheme="minorHAnsi" w:hAnsiTheme="minorHAnsi"/>
          <w:b w:val="0"/>
          <w:bCs w:val="0"/>
          <w:sz w:val="24"/>
          <w:szCs w:val="24"/>
        </w:rPr>
        <w:br/>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8B7142" w:rsidRPr="00AD54FA" w14:paraId="4705C126" w14:textId="77777777" w:rsidTr="001B39C0">
        <w:tc>
          <w:tcPr>
            <w:tcW w:w="2265" w:type="dxa"/>
          </w:tcPr>
          <w:p w14:paraId="17601434" w14:textId="6DAB20C2" w:rsidR="008B7142"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19" w:history="1">
              <w:proofErr w:type="spellStart"/>
              <w:r w:rsidR="008B7142" w:rsidRPr="0021488E">
                <w:rPr>
                  <w:rStyle w:val="Hyperlink"/>
                  <w:rFonts w:asciiTheme="minorHAnsi" w:hAnsiTheme="minorHAnsi"/>
                  <w:b w:val="0"/>
                  <w:bCs w:val="0"/>
                  <w:sz w:val="24"/>
                  <w:szCs w:val="24"/>
                  <w:vertAlign w:val="superscript"/>
                </w:rPr>
                <w:t>Zot</w:t>
              </w:r>
              <w:r w:rsidR="008B7142" w:rsidRPr="0021488E">
                <w:rPr>
                  <w:rStyle w:val="Hyperlink"/>
                  <w:rFonts w:asciiTheme="minorHAnsi" w:hAnsiTheme="minorHAnsi"/>
                  <w:b w:val="0"/>
                  <w:bCs w:val="0"/>
                  <w:sz w:val="24"/>
                  <w:szCs w:val="24"/>
                  <w:vertAlign w:val="superscript"/>
                </w:rPr>
                <w:t>e</w:t>
              </w:r>
              <w:r w:rsidR="008B7142" w:rsidRPr="0021488E">
                <w:rPr>
                  <w:rStyle w:val="Hyperlink"/>
                  <w:rFonts w:asciiTheme="minorHAnsi" w:hAnsiTheme="minorHAnsi"/>
                  <w:b w:val="0"/>
                  <w:bCs w:val="0"/>
                  <w:sz w:val="24"/>
                  <w:szCs w:val="24"/>
                  <w:vertAlign w:val="superscript"/>
                </w:rPr>
                <w:t>ro</w:t>
              </w:r>
              <w:proofErr w:type="spellEnd"/>
            </w:hyperlink>
          </w:p>
        </w:tc>
        <w:tc>
          <w:tcPr>
            <w:tcW w:w="2265" w:type="dxa"/>
          </w:tcPr>
          <w:p w14:paraId="5BF3C00B" w14:textId="3FEA1A15" w:rsidR="008B7142"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0" w:history="1">
              <w:r w:rsidR="008B7142" w:rsidRPr="0021488E">
                <w:rPr>
                  <w:rStyle w:val="Hyperlink"/>
                  <w:rFonts w:asciiTheme="minorHAnsi" w:hAnsiTheme="minorHAnsi"/>
                  <w:b w:val="0"/>
                  <w:bCs w:val="0"/>
                  <w:sz w:val="24"/>
                  <w:szCs w:val="24"/>
                  <w:vertAlign w:val="superscript"/>
                </w:rPr>
                <w:t>Deep</w:t>
              </w:r>
              <w:r w:rsidR="008B7142" w:rsidRPr="0021488E">
                <w:rPr>
                  <w:rStyle w:val="Hyperlink"/>
                  <w:rFonts w:asciiTheme="minorHAnsi" w:hAnsiTheme="minorHAnsi"/>
                  <w:b w:val="0"/>
                  <w:bCs w:val="0"/>
                  <w:sz w:val="24"/>
                  <w:szCs w:val="24"/>
                  <w:vertAlign w:val="superscript"/>
                </w:rPr>
                <w:t>L</w:t>
              </w:r>
            </w:hyperlink>
          </w:p>
        </w:tc>
        <w:tc>
          <w:tcPr>
            <w:tcW w:w="2266" w:type="dxa"/>
          </w:tcPr>
          <w:p w14:paraId="311B45D5" w14:textId="0ADA7519" w:rsidR="008B7142"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1" w:history="1">
              <w:r w:rsidR="008B7142" w:rsidRPr="0021488E">
                <w:rPr>
                  <w:rStyle w:val="Hyperlink"/>
                  <w:rFonts w:asciiTheme="minorHAnsi" w:hAnsiTheme="minorHAnsi"/>
                  <w:b w:val="0"/>
                  <w:bCs w:val="0"/>
                  <w:sz w:val="24"/>
                  <w:szCs w:val="24"/>
                  <w:vertAlign w:val="superscript"/>
                </w:rPr>
                <w:t>Chat</w:t>
              </w:r>
              <w:r w:rsidR="008B7142" w:rsidRPr="0021488E">
                <w:rPr>
                  <w:rStyle w:val="Hyperlink"/>
                  <w:rFonts w:asciiTheme="minorHAnsi" w:hAnsiTheme="minorHAnsi"/>
                  <w:b w:val="0"/>
                  <w:bCs w:val="0"/>
                  <w:sz w:val="24"/>
                  <w:szCs w:val="24"/>
                  <w:vertAlign w:val="superscript"/>
                </w:rPr>
                <w:t>G</w:t>
              </w:r>
              <w:r w:rsidR="008B7142" w:rsidRPr="0021488E">
                <w:rPr>
                  <w:rStyle w:val="Hyperlink"/>
                  <w:rFonts w:asciiTheme="minorHAnsi" w:hAnsiTheme="minorHAnsi"/>
                  <w:b w:val="0"/>
                  <w:bCs w:val="0"/>
                  <w:sz w:val="24"/>
                  <w:szCs w:val="24"/>
                  <w:vertAlign w:val="superscript"/>
                </w:rPr>
                <w:t>PT</w:t>
              </w:r>
            </w:hyperlink>
          </w:p>
        </w:tc>
        <w:tc>
          <w:tcPr>
            <w:tcW w:w="2266" w:type="dxa"/>
          </w:tcPr>
          <w:p w14:paraId="7E52BC11" w14:textId="7BFD3597" w:rsidR="008B7142"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2" w:history="1">
              <w:proofErr w:type="spellStart"/>
              <w:r w:rsidR="008B7142" w:rsidRPr="0021488E">
                <w:rPr>
                  <w:rStyle w:val="Hyperlink"/>
                  <w:rFonts w:asciiTheme="minorHAnsi" w:hAnsiTheme="minorHAnsi"/>
                  <w:b w:val="0"/>
                  <w:bCs w:val="0"/>
                  <w:sz w:val="24"/>
                  <w:szCs w:val="24"/>
                  <w:vertAlign w:val="superscript"/>
                </w:rPr>
                <w:t>Sci</w:t>
              </w:r>
              <w:r w:rsidR="008B7142" w:rsidRPr="0021488E">
                <w:rPr>
                  <w:rStyle w:val="Hyperlink"/>
                  <w:rFonts w:asciiTheme="minorHAnsi" w:hAnsiTheme="minorHAnsi"/>
                  <w:b w:val="0"/>
                  <w:bCs w:val="0"/>
                  <w:sz w:val="24"/>
                  <w:szCs w:val="24"/>
                  <w:vertAlign w:val="superscript"/>
                </w:rPr>
                <w:t>S</w:t>
              </w:r>
              <w:r w:rsidR="008B7142" w:rsidRPr="0021488E">
                <w:rPr>
                  <w:rStyle w:val="Hyperlink"/>
                  <w:rFonts w:asciiTheme="minorHAnsi" w:hAnsiTheme="minorHAnsi"/>
                  <w:b w:val="0"/>
                  <w:bCs w:val="0"/>
                  <w:sz w:val="24"/>
                  <w:szCs w:val="24"/>
                  <w:vertAlign w:val="superscript"/>
                </w:rPr>
                <w:t>pace</w:t>
              </w:r>
              <w:proofErr w:type="spellEnd"/>
            </w:hyperlink>
          </w:p>
        </w:tc>
      </w:tr>
    </w:tbl>
    <w:p w14:paraId="2DD32702" w14:textId="596FC15D" w:rsidR="008B7142" w:rsidRPr="008B7142" w:rsidRDefault="008B7142" w:rsidP="002F4BEA">
      <w:pPr>
        <w:spacing w:before="100" w:beforeAutospacing="1" w:after="100" w:afterAutospacing="1" w:line="240" w:lineRule="auto"/>
        <w:rPr>
          <w:rStyle w:val="titlesbwyo"/>
          <w:rFonts w:cstheme="minorHAnsi"/>
          <w:b/>
          <w:bCs/>
          <w:caps/>
          <w:sz w:val="32"/>
          <w:szCs w:val="32"/>
        </w:rPr>
      </w:pPr>
    </w:p>
    <w:p w14:paraId="76F8609E" w14:textId="41516793" w:rsidR="009C485F" w:rsidRPr="000B3843" w:rsidRDefault="008B7142" w:rsidP="000B3843">
      <w:pPr>
        <w:rPr>
          <w:rFonts w:cstheme="minorHAnsi"/>
          <w:b/>
          <w:bCs/>
          <w:caps/>
          <w:sz w:val="32"/>
          <w:szCs w:val="32"/>
        </w:rPr>
      </w:pPr>
      <w:r>
        <w:rPr>
          <w:rStyle w:val="titlesbwyo"/>
          <w:rFonts w:cstheme="minorHAnsi"/>
          <w:b/>
          <w:bCs/>
          <w:caps/>
          <w:sz w:val="32"/>
          <w:szCs w:val="32"/>
        </w:rPr>
        <w:br w:type="page"/>
      </w:r>
    </w:p>
    <w:p w14:paraId="1BC8392F" w14:textId="4F6DE94A" w:rsidR="009C485F" w:rsidRPr="006D3FDE" w:rsidRDefault="00AB1D0F" w:rsidP="009C485F">
      <w:pPr>
        <w:pStyle w:val="berschrift2"/>
        <w:spacing w:before="120" w:beforeAutospacing="0" w:after="0" w:afterAutospacing="0"/>
        <w:rPr>
          <w:rFonts w:asciiTheme="minorHAnsi" w:hAnsiTheme="minorHAnsi" w:cstheme="minorHAnsi"/>
          <w:caps/>
          <w:sz w:val="24"/>
          <w:szCs w:val="24"/>
        </w:rPr>
      </w:pPr>
      <w:hyperlink w:anchor="_Notizen_&amp;_Unterlagen" w:history="1">
        <w:r w:rsidR="009C485F" w:rsidRPr="00AB1D0F">
          <w:rPr>
            <w:rStyle w:val="Hyperlink"/>
            <w:rFonts w:asciiTheme="minorHAnsi" w:hAnsiTheme="minorHAnsi" w:cstheme="minorHAnsi"/>
            <w:caps/>
            <w:sz w:val="24"/>
            <w:szCs w:val="24"/>
          </w:rPr>
          <w:t>Notizen &amp; Unt</w:t>
        </w:r>
        <w:r w:rsidR="009C485F" w:rsidRPr="00AB1D0F">
          <w:rPr>
            <w:rStyle w:val="Hyperlink"/>
            <w:rFonts w:asciiTheme="minorHAnsi" w:hAnsiTheme="minorHAnsi" w:cstheme="minorHAnsi"/>
            <w:caps/>
            <w:sz w:val="24"/>
            <w:szCs w:val="24"/>
          </w:rPr>
          <w:t>e</w:t>
        </w:r>
        <w:r w:rsidR="009C485F" w:rsidRPr="00AB1D0F">
          <w:rPr>
            <w:rStyle w:val="Hyperlink"/>
            <w:rFonts w:asciiTheme="minorHAnsi" w:hAnsiTheme="minorHAnsi" w:cstheme="minorHAnsi"/>
            <w:caps/>
            <w:sz w:val="24"/>
            <w:szCs w:val="24"/>
          </w:rPr>
          <w:t>rlagen</w:t>
        </w:r>
      </w:hyperlink>
      <w:r w:rsidR="009C485F" w:rsidRPr="006D3FDE">
        <w:rPr>
          <w:rFonts w:asciiTheme="minorHAnsi" w:hAnsiTheme="minorHAnsi" w:cstheme="minorHAnsi"/>
          <w:caps/>
          <w:sz w:val="24"/>
          <w:szCs w:val="24"/>
        </w:rPr>
        <w:t xml:space="preserve"> </w:t>
      </w:r>
    </w:p>
    <w:p w14:paraId="0A6107AA" w14:textId="125368BC" w:rsidR="009C485F" w:rsidRPr="009C485F" w:rsidRDefault="009C485F" w:rsidP="009C485F">
      <w:pPr>
        <w:pStyle w:val="berschrift2"/>
        <w:spacing w:before="120" w:beforeAutospacing="0" w:after="0" w:afterAutospacing="0"/>
        <w:rPr>
          <w:rFonts w:asciiTheme="minorHAnsi" w:hAnsiTheme="minorHAnsi" w:cstheme="minorHAnsi"/>
          <w:b w:val="0"/>
          <w:bCs w:val="0"/>
          <w:sz w:val="24"/>
          <w:szCs w:val="24"/>
        </w:rPr>
      </w:pPr>
      <w:r w:rsidRPr="009C485F">
        <w:rPr>
          <w:rFonts w:asciiTheme="minorHAnsi" w:hAnsiTheme="minorHAnsi" w:cstheme="minorHAnsi"/>
          <w:b w:val="0"/>
          <w:bCs w:val="0"/>
          <w:sz w:val="24"/>
          <w:szCs w:val="24"/>
        </w:rPr>
        <w:t>Notizen und Unterlagen bilden die Grundlage für das Studium. Hier finden Sie Tools, mit denen Sie Vorlesungsinhalte festhalten, Skripte verwalten und Ihre Materialien übersichtlich organisieren können. Die vorgestellten Anwendungen decken verschiedene Formate ab, von digitalen Notizbüchern bis hin zu Tools für die gemeinsame Nutzung von Unterlagen.</w:t>
      </w:r>
      <w:r>
        <w:rPr>
          <w:rFonts w:asciiTheme="minorHAnsi" w:hAnsiTheme="minorHAnsi" w:cstheme="minorHAnsi"/>
          <w:b w:val="0"/>
          <w:bCs w:val="0"/>
          <w:sz w:val="24"/>
          <w:szCs w:val="24"/>
        </w:rPr>
        <w:br/>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9C485F" w:rsidRPr="00AD54FA" w14:paraId="1B6F872D" w14:textId="77777777" w:rsidTr="001B39C0">
        <w:tc>
          <w:tcPr>
            <w:tcW w:w="2265" w:type="dxa"/>
          </w:tcPr>
          <w:p w14:paraId="6E999FDC" w14:textId="215EC1A7"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3" w:history="1">
              <w:r w:rsidR="009C485F" w:rsidRPr="0021488E">
                <w:rPr>
                  <w:rStyle w:val="Hyperlink"/>
                  <w:rFonts w:asciiTheme="minorHAnsi" w:hAnsiTheme="minorHAnsi"/>
                  <w:b w:val="0"/>
                  <w:bCs w:val="0"/>
                  <w:sz w:val="24"/>
                  <w:szCs w:val="24"/>
                  <w:vertAlign w:val="superscript"/>
                </w:rPr>
                <w:t>No</w:t>
              </w:r>
              <w:r w:rsidR="009C485F" w:rsidRPr="0021488E">
                <w:rPr>
                  <w:rStyle w:val="Hyperlink"/>
                  <w:rFonts w:asciiTheme="minorHAnsi" w:hAnsiTheme="minorHAnsi"/>
                  <w:b w:val="0"/>
                  <w:bCs w:val="0"/>
                  <w:sz w:val="24"/>
                  <w:szCs w:val="24"/>
                  <w:vertAlign w:val="superscript"/>
                </w:rPr>
                <w:t>t</w:t>
              </w:r>
              <w:r w:rsidR="009C485F" w:rsidRPr="0021488E">
                <w:rPr>
                  <w:rStyle w:val="Hyperlink"/>
                  <w:rFonts w:asciiTheme="minorHAnsi" w:hAnsiTheme="minorHAnsi"/>
                  <w:b w:val="0"/>
                  <w:bCs w:val="0"/>
                  <w:sz w:val="24"/>
                  <w:szCs w:val="24"/>
                  <w:vertAlign w:val="superscript"/>
                </w:rPr>
                <w:t>ion</w:t>
              </w:r>
            </w:hyperlink>
          </w:p>
        </w:tc>
        <w:tc>
          <w:tcPr>
            <w:tcW w:w="2265" w:type="dxa"/>
          </w:tcPr>
          <w:p w14:paraId="1696AF5D" w14:textId="0C7A5F1E"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4" w:history="1">
              <w:proofErr w:type="spellStart"/>
              <w:r w:rsidR="009C485F" w:rsidRPr="0021488E">
                <w:rPr>
                  <w:rStyle w:val="Hyperlink"/>
                  <w:rFonts w:asciiTheme="minorHAnsi" w:hAnsiTheme="minorHAnsi"/>
                  <w:b w:val="0"/>
                  <w:bCs w:val="0"/>
                  <w:sz w:val="24"/>
                  <w:szCs w:val="24"/>
                  <w:vertAlign w:val="superscript"/>
                </w:rPr>
                <w:t>GoodN</w:t>
              </w:r>
              <w:r w:rsidR="009C485F" w:rsidRPr="0021488E">
                <w:rPr>
                  <w:rStyle w:val="Hyperlink"/>
                  <w:rFonts w:asciiTheme="minorHAnsi" w:hAnsiTheme="minorHAnsi"/>
                  <w:b w:val="0"/>
                  <w:bCs w:val="0"/>
                  <w:sz w:val="24"/>
                  <w:szCs w:val="24"/>
                  <w:vertAlign w:val="superscript"/>
                </w:rPr>
                <w:t>o</w:t>
              </w:r>
              <w:r w:rsidR="009C485F" w:rsidRPr="0021488E">
                <w:rPr>
                  <w:rStyle w:val="Hyperlink"/>
                  <w:rFonts w:asciiTheme="minorHAnsi" w:hAnsiTheme="minorHAnsi"/>
                  <w:b w:val="0"/>
                  <w:bCs w:val="0"/>
                  <w:sz w:val="24"/>
                  <w:szCs w:val="24"/>
                  <w:vertAlign w:val="superscript"/>
                </w:rPr>
                <w:t>tes</w:t>
              </w:r>
              <w:proofErr w:type="spellEnd"/>
            </w:hyperlink>
          </w:p>
        </w:tc>
        <w:tc>
          <w:tcPr>
            <w:tcW w:w="2266" w:type="dxa"/>
          </w:tcPr>
          <w:p w14:paraId="2DD240C1" w14:textId="5766A466"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5" w:history="1">
              <w:r w:rsidR="009C485F" w:rsidRPr="0021488E">
                <w:rPr>
                  <w:rStyle w:val="Hyperlink"/>
                  <w:rFonts w:asciiTheme="minorHAnsi" w:hAnsiTheme="minorHAnsi"/>
                  <w:b w:val="0"/>
                  <w:bCs w:val="0"/>
                  <w:sz w:val="24"/>
                  <w:szCs w:val="24"/>
                  <w:vertAlign w:val="superscript"/>
                </w:rPr>
                <w:t>Everno</w:t>
              </w:r>
              <w:r w:rsidR="009C485F" w:rsidRPr="0021488E">
                <w:rPr>
                  <w:rStyle w:val="Hyperlink"/>
                  <w:rFonts w:asciiTheme="minorHAnsi" w:hAnsiTheme="minorHAnsi"/>
                  <w:b w:val="0"/>
                  <w:bCs w:val="0"/>
                  <w:sz w:val="24"/>
                  <w:szCs w:val="24"/>
                  <w:vertAlign w:val="superscript"/>
                </w:rPr>
                <w:t>t</w:t>
              </w:r>
              <w:r w:rsidR="009C485F" w:rsidRPr="0021488E">
                <w:rPr>
                  <w:rStyle w:val="Hyperlink"/>
                  <w:rFonts w:asciiTheme="minorHAnsi" w:hAnsiTheme="minorHAnsi"/>
                  <w:b w:val="0"/>
                  <w:bCs w:val="0"/>
                  <w:sz w:val="24"/>
                  <w:szCs w:val="24"/>
                  <w:vertAlign w:val="superscript"/>
                </w:rPr>
                <w:t>e</w:t>
              </w:r>
            </w:hyperlink>
          </w:p>
        </w:tc>
        <w:tc>
          <w:tcPr>
            <w:tcW w:w="2266" w:type="dxa"/>
          </w:tcPr>
          <w:p w14:paraId="760AE7E7" w14:textId="145FBDC3"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6" w:history="1">
              <w:r w:rsidR="009C485F" w:rsidRPr="0021488E">
                <w:rPr>
                  <w:rStyle w:val="Hyperlink"/>
                  <w:rFonts w:asciiTheme="minorHAnsi" w:hAnsiTheme="minorHAnsi"/>
                  <w:b w:val="0"/>
                  <w:bCs w:val="0"/>
                  <w:sz w:val="24"/>
                  <w:szCs w:val="24"/>
                  <w:vertAlign w:val="superscript"/>
                </w:rPr>
                <w:t>On</w:t>
              </w:r>
              <w:r w:rsidR="009C485F" w:rsidRPr="0021488E">
                <w:rPr>
                  <w:rStyle w:val="Hyperlink"/>
                  <w:rFonts w:asciiTheme="minorHAnsi" w:hAnsiTheme="minorHAnsi"/>
                  <w:b w:val="0"/>
                  <w:bCs w:val="0"/>
                  <w:sz w:val="24"/>
                  <w:szCs w:val="24"/>
                  <w:vertAlign w:val="superscript"/>
                </w:rPr>
                <w:t>e</w:t>
              </w:r>
              <w:r w:rsidR="009C485F" w:rsidRPr="0021488E">
                <w:rPr>
                  <w:rStyle w:val="Hyperlink"/>
                  <w:rFonts w:asciiTheme="minorHAnsi" w:hAnsiTheme="minorHAnsi"/>
                  <w:b w:val="0"/>
                  <w:bCs w:val="0"/>
                  <w:sz w:val="24"/>
                  <w:szCs w:val="24"/>
                  <w:vertAlign w:val="superscript"/>
                </w:rPr>
                <w:t>Note</w:t>
              </w:r>
            </w:hyperlink>
          </w:p>
        </w:tc>
      </w:tr>
      <w:tr w:rsidR="009C485F" w:rsidRPr="00AD54FA" w14:paraId="6AA39660" w14:textId="77777777" w:rsidTr="001B39C0">
        <w:tc>
          <w:tcPr>
            <w:tcW w:w="2265" w:type="dxa"/>
          </w:tcPr>
          <w:p w14:paraId="20A17F60" w14:textId="3958896B"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7" w:history="1">
              <w:proofErr w:type="spellStart"/>
              <w:r w:rsidR="009C485F" w:rsidRPr="0021488E">
                <w:rPr>
                  <w:rStyle w:val="Hyperlink"/>
                  <w:rFonts w:asciiTheme="minorHAnsi" w:hAnsiTheme="minorHAnsi"/>
                  <w:b w:val="0"/>
                  <w:bCs w:val="0"/>
                  <w:sz w:val="24"/>
                  <w:szCs w:val="24"/>
                  <w:vertAlign w:val="superscript"/>
                </w:rPr>
                <w:t>Studysmar</w:t>
              </w:r>
              <w:r w:rsidR="009C485F" w:rsidRPr="0021488E">
                <w:rPr>
                  <w:rStyle w:val="Hyperlink"/>
                  <w:rFonts w:asciiTheme="minorHAnsi" w:hAnsiTheme="minorHAnsi"/>
                  <w:b w:val="0"/>
                  <w:bCs w:val="0"/>
                  <w:sz w:val="24"/>
                  <w:szCs w:val="24"/>
                  <w:vertAlign w:val="superscript"/>
                </w:rPr>
                <w:t>t</w:t>
              </w:r>
              <w:r w:rsidR="009C485F" w:rsidRPr="0021488E">
                <w:rPr>
                  <w:rStyle w:val="Hyperlink"/>
                  <w:rFonts w:asciiTheme="minorHAnsi" w:hAnsiTheme="minorHAnsi"/>
                  <w:b w:val="0"/>
                  <w:bCs w:val="0"/>
                  <w:sz w:val="24"/>
                  <w:szCs w:val="24"/>
                  <w:vertAlign w:val="superscript"/>
                </w:rPr>
                <w:t>er</w:t>
              </w:r>
              <w:proofErr w:type="spellEnd"/>
            </w:hyperlink>
          </w:p>
        </w:tc>
        <w:tc>
          <w:tcPr>
            <w:tcW w:w="2265" w:type="dxa"/>
          </w:tcPr>
          <w:p w14:paraId="6EA037ED" w14:textId="77777777"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c>
          <w:tcPr>
            <w:tcW w:w="2266" w:type="dxa"/>
          </w:tcPr>
          <w:p w14:paraId="138E65D4" w14:textId="77777777"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c>
          <w:tcPr>
            <w:tcW w:w="2266" w:type="dxa"/>
          </w:tcPr>
          <w:p w14:paraId="58E52AB0" w14:textId="77777777"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r>
    </w:tbl>
    <w:p w14:paraId="027DADCC" w14:textId="386051B2" w:rsidR="00CA6C8E" w:rsidRPr="006D3FDE" w:rsidRDefault="0012360E" w:rsidP="00CA6C8E">
      <w:pPr>
        <w:pStyle w:val="berschrift2"/>
        <w:rPr>
          <w:rFonts w:asciiTheme="minorHAnsi" w:hAnsiTheme="minorHAnsi" w:cstheme="minorHAnsi"/>
          <w:caps/>
          <w:sz w:val="24"/>
          <w:szCs w:val="24"/>
        </w:rPr>
      </w:pPr>
      <w:hyperlink w:anchor="_Präsentation_&amp;_kollaborative" w:history="1">
        <w:r w:rsidR="00CA6C8E" w:rsidRPr="0012360E">
          <w:rPr>
            <w:rStyle w:val="Hyperlink"/>
            <w:rFonts w:asciiTheme="minorHAnsi" w:hAnsiTheme="minorHAnsi" w:cstheme="minorHAnsi"/>
            <w:caps/>
            <w:sz w:val="24"/>
            <w:szCs w:val="24"/>
          </w:rPr>
          <w:t>Präsentation &amp; kollaborat</w:t>
        </w:r>
        <w:r w:rsidR="00CA6C8E" w:rsidRPr="0012360E">
          <w:rPr>
            <w:rStyle w:val="Hyperlink"/>
            <w:rFonts w:asciiTheme="minorHAnsi" w:hAnsiTheme="minorHAnsi" w:cstheme="minorHAnsi"/>
            <w:caps/>
            <w:sz w:val="24"/>
            <w:szCs w:val="24"/>
          </w:rPr>
          <w:t>i</w:t>
        </w:r>
        <w:r w:rsidR="00CA6C8E" w:rsidRPr="0012360E">
          <w:rPr>
            <w:rStyle w:val="Hyperlink"/>
            <w:rFonts w:asciiTheme="minorHAnsi" w:hAnsiTheme="minorHAnsi" w:cstheme="minorHAnsi"/>
            <w:caps/>
            <w:sz w:val="24"/>
            <w:szCs w:val="24"/>
          </w:rPr>
          <w:t>ve Projektarbeit</w:t>
        </w:r>
      </w:hyperlink>
    </w:p>
    <w:p w14:paraId="2A811A3E" w14:textId="7C1CB9BF" w:rsidR="00CA6C8E" w:rsidRPr="00CA6C8E" w:rsidRDefault="00CA6C8E" w:rsidP="00CA6C8E">
      <w:pPr>
        <w:pStyle w:val="StandardWeb"/>
        <w:rPr>
          <w:rFonts w:asciiTheme="minorHAnsi" w:hAnsiTheme="minorHAnsi" w:cstheme="minorHAnsi"/>
        </w:rPr>
      </w:pPr>
      <w:r w:rsidRPr="00CA6C8E">
        <w:rPr>
          <w:rFonts w:asciiTheme="minorHAnsi" w:hAnsiTheme="minorHAnsi" w:cstheme="minorHAnsi"/>
        </w:rPr>
        <w:t>Präsentationen und Projektarbeiten erfordern oft die Zusammenarbeit im Team und eine klare Struktur. Diese Kategorie stellt Tools vor, die Sie bei der Erstellung von Präsentationen, der gemeinsamen Bearbeitung von Dokumenten und der Organisation von Gruppenprojekten unterstützen. Die Auswahl umfasst Anwendungen für Design, Kollaboration und Projektmanagement.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9C485F" w:rsidRPr="00AD54FA" w14:paraId="212F0DBB" w14:textId="77777777" w:rsidTr="001B39C0">
        <w:tc>
          <w:tcPr>
            <w:tcW w:w="2265" w:type="dxa"/>
          </w:tcPr>
          <w:p w14:paraId="4E6C022E" w14:textId="18986704"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8" w:history="1">
              <w:r w:rsidR="009C485F" w:rsidRPr="0021488E">
                <w:rPr>
                  <w:rStyle w:val="Hyperlink"/>
                  <w:rFonts w:asciiTheme="minorHAnsi" w:hAnsiTheme="minorHAnsi"/>
                  <w:b w:val="0"/>
                  <w:bCs w:val="0"/>
                  <w:sz w:val="24"/>
                  <w:szCs w:val="24"/>
                  <w:vertAlign w:val="superscript"/>
                </w:rPr>
                <w:t>Not</w:t>
              </w:r>
              <w:r w:rsidR="009C485F" w:rsidRPr="0021488E">
                <w:rPr>
                  <w:rStyle w:val="Hyperlink"/>
                  <w:rFonts w:asciiTheme="minorHAnsi" w:hAnsiTheme="minorHAnsi"/>
                  <w:b w:val="0"/>
                  <w:bCs w:val="0"/>
                  <w:sz w:val="24"/>
                  <w:szCs w:val="24"/>
                  <w:vertAlign w:val="superscript"/>
                </w:rPr>
                <w:t>i</w:t>
              </w:r>
              <w:r w:rsidR="009C485F" w:rsidRPr="0021488E">
                <w:rPr>
                  <w:rStyle w:val="Hyperlink"/>
                  <w:rFonts w:asciiTheme="minorHAnsi" w:hAnsiTheme="minorHAnsi"/>
                  <w:b w:val="0"/>
                  <w:bCs w:val="0"/>
                  <w:sz w:val="24"/>
                  <w:szCs w:val="24"/>
                  <w:vertAlign w:val="superscript"/>
                </w:rPr>
                <w:t>on</w:t>
              </w:r>
            </w:hyperlink>
          </w:p>
        </w:tc>
        <w:tc>
          <w:tcPr>
            <w:tcW w:w="2265" w:type="dxa"/>
          </w:tcPr>
          <w:p w14:paraId="209C7268" w14:textId="3881B5CF"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29" w:history="1">
              <w:proofErr w:type="spellStart"/>
              <w:r w:rsidR="009C485F" w:rsidRPr="0021488E">
                <w:rPr>
                  <w:rStyle w:val="Hyperlink"/>
                  <w:rFonts w:asciiTheme="minorHAnsi" w:hAnsiTheme="minorHAnsi"/>
                  <w:b w:val="0"/>
                  <w:bCs w:val="0"/>
                  <w:sz w:val="24"/>
                  <w:szCs w:val="24"/>
                  <w:vertAlign w:val="superscript"/>
                </w:rPr>
                <w:t>Mentime</w:t>
              </w:r>
              <w:r w:rsidR="009C485F" w:rsidRPr="0021488E">
                <w:rPr>
                  <w:rStyle w:val="Hyperlink"/>
                  <w:rFonts w:asciiTheme="minorHAnsi" w:hAnsiTheme="minorHAnsi"/>
                  <w:b w:val="0"/>
                  <w:bCs w:val="0"/>
                  <w:sz w:val="24"/>
                  <w:szCs w:val="24"/>
                  <w:vertAlign w:val="superscript"/>
                </w:rPr>
                <w:t>t</w:t>
              </w:r>
              <w:r w:rsidR="009C485F" w:rsidRPr="0021488E">
                <w:rPr>
                  <w:rStyle w:val="Hyperlink"/>
                  <w:rFonts w:asciiTheme="minorHAnsi" w:hAnsiTheme="minorHAnsi"/>
                  <w:b w:val="0"/>
                  <w:bCs w:val="0"/>
                  <w:sz w:val="24"/>
                  <w:szCs w:val="24"/>
                  <w:vertAlign w:val="superscript"/>
                </w:rPr>
                <w:t>er</w:t>
              </w:r>
              <w:proofErr w:type="spellEnd"/>
            </w:hyperlink>
          </w:p>
        </w:tc>
        <w:tc>
          <w:tcPr>
            <w:tcW w:w="2266" w:type="dxa"/>
          </w:tcPr>
          <w:p w14:paraId="2CDDD580" w14:textId="0BEC3C1D"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30" w:history="1">
              <w:r w:rsidR="009C485F" w:rsidRPr="0021488E">
                <w:rPr>
                  <w:rStyle w:val="Hyperlink"/>
                  <w:rFonts w:asciiTheme="minorHAnsi" w:hAnsiTheme="minorHAnsi"/>
                  <w:b w:val="0"/>
                  <w:bCs w:val="0"/>
                  <w:sz w:val="24"/>
                  <w:szCs w:val="24"/>
                  <w:vertAlign w:val="superscript"/>
                </w:rPr>
                <w:t>M</w:t>
              </w:r>
              <w:r w:rsidR="009C485F" w:rsidRPr="0021488E">
                <w:rPr>
                  <w:rStyle w:val="Hyperlink"/>
                  <w:rFonts w:asciiTheme="minorHAnsi" w:hAnsiTheme="minorHAnsi"/>
                  <w:b w:val="0"/>
                  <w:bCs w:val="0"/>
                  <w:sz w:val="24"/>
                  <w:szCs w:val="24"/>
                  <w:vertAlign w:val="superscript"/>
                </w:rPr>
                <w:t>i</w:t>
              </w:r>
              <w:r w:rsidR="009C485F" w:rsidRPr="0021488E">
                <w:rPr>
                  <w:rStyle w:val="Hyperlink"/>
                  <w:rFonts w:asciiTheme="minorHAnsi" w:hAnsiTheme="minorHAnsi"/>
                  <w:b w:val="0"/>
                  <w:bCs w:val="0"/>
                  <w:sz w:val="24"/>
                  <w:szCs w:val="24"/>
                  <w:vertAlign w:val="superscript"/>
                </w:rPr>
                <w:t>ro</w:t>
              </w:r>
            </w:hyperlink>
          </w:p>
        </w:tc>
        <w:tc>
          <w:tcPr>
            <w:tcW w:w="2266" w:type="dxa"/>
          </w:tcPr>
          <w:p w14:paraId="5554618C" w14:textId="6ED9B133"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31" w:history="1">
              <w:r w:rsidR="009C485F" w:rsidRPr="0021488E">
                <w:rPr>
                  <w:rStyle w:val="Hyperlink"/>
                  <w:rFonts w:asciiTheme="minorHAnsi" w:hAnsiTheme="minorHAnsi"/>
                  <w:b w:val="0"/>
                  <w:bCs w:val="0"/>
                  <w:sz w:val="24"/>
                  <w:szCs w:val="24"/>
                  <w:vertAlign w:val="superscript"/>
                </w:rPr>
                <w:t>OneNo</w:t>
              </w:r>
              <w:r w:rsidR="009C485F" w:rsidRPr="0021488E">
                <w:rPr>
                  <w:rStyle w:val="Hyperlink"/>
                  <w:rFonts w:asciiTheme="minorHAnsi" w:hAnsiTheme="minorHAnsi"/>
                  <w:b w:val="0"/>
                  <w:bCs w:val="0"/>
                  <w:sz w:val="24"/>
                  <w:szCs w:val="24"/>
                  <w:vertAlign w:val="superscript"/>
                </w:rPr>
                <w:t>t</w:t>
              </w:r>
              <w:r w:rsidR="009C485F" w:rsidRPr="0021488E">
                <w:rPr>
                  <w:rStyle w:val="Hyperlink"/>
                  <w:rFonts w:asciiTheme="minorHAnsi" w:hAnsiTheme="minorHAnsi"/>
                  <w:b w:val="0"/>
                  <w:bCs w:val="0"/>
                  <w:sz w:val="24"/>
                  <w:szCs w:val="24"/>
                  <w:vertAlign w:val="superscript"/>
                </w:rPr>
                <w:t>e</w:t>
              </w:r>
            </w:hyperlink>
          </w:p>
        </w:tc>
      </w:tr>
      <w:tr w:rsidR="009C485F" w:rsidRPr="00AD54FA" w14:paraId="246D08AF" w14:textId="77777777" w:rsidTr="001B39C0">
        <w:tc>
          <w:tcPr>
            <w:tcW w:w="2265" w:type="dxa"/>
          </w:tcPr>
          <w:p w14:paraId="252E788E" w14:textId="246E3BE1" w:rsidR="009C485F" w:rsidRPr="00AD54FA" w:rsidRDefault="00522AFD" w:rsidP="001B39C0">
            <w:pPr>
              <w:pStyle w:val="berschrift2"/>
              <w:spacing w:before="120" w:beforeAutospacing="0" w:after="120" w:afterAutospacing="0"/>
              <w:outlineLvl w:val="1"/>
              <w:rPr>
                <w:rFonts w:asciiTheme="minorHAnsi" w:hAnsiTheme="minorHAnsi"/>
                <w:b w:val="0"/>
                <w:bCs w:val="0"/>
                <w:sz w:val="24"/>
                <w:szCs w:val="24"/>
                <w:vertAlign w:val="superscript"/>
              </w:rPr>
            </w:pPr>
            <w:hyperlink r:id="rId32" w:history="1">
              <w:r w:rsidR="009C485F" w:rsidRPr="0021488E">
                <w:rPr>
                  <w:rStyle w:val="Hyperlink"/>
                  <w:rFonts w:asciiTheme="minorHAnsi" w:hAnsiTheme="minorHAnsi"/>
                  <w:b w:val="0"/>
                  <w:bCs w:val="0"/>
                  <w:sz w:val="24"/>
                  <w:szCs w:val="24"/>
                  <w:vertAlign w:val="superscript"/>
                </w:rPr>
                <w:t>Pre</w:t>
              </w:r>
              <w:r w:rsidR="009C485F" w:rsidRPr="0021488E">
                <w:rPr>
                  <w:rStyle w:val="Hyperlink"/>
                  <w:rFonts w:asciiTheme="minorHAnsi" w:hAnsiTheme="minorHAnsi"/>
                  <w:b w:val="0"/>
                  <w:bCs w:val="0"/>
                  <w:sz w:val="24"/>
                  <w:szCs w:val="24"/>
                  <w:vertAlign w:val="superscript"/>
                </w:rPr>
                <w:t>z</w:t>
              </w:r>
              <w:r w:rsidR="009C485F" w:rsidRPr="0021488E">
                <w:rPr>
                  <w:rStyle w:val="Hyperlink"/>
                  <w:rFonts w:asciiTheme="minorHAnsi" w:hAnsiTheme="minorHAnsi"/>
                  <w:b w:val="0"/>
                  <w:bCs w:val="0"/>
                  <w:sz w:val="24"/>
                  <w:szCs w:val="24"/>
                  <w:vertAlign w:val="superscript"/>
                </w:rPr>
                <w:t>i</w:t>
              </w:r>
            </w:hyperlink>
          </w:p>
        </w:tc>
        <w:tc>
          <w:tcPr>
            <w:tcW w:w="2265" w:type="dxa"/>
          </w:tcPr>
          <w:p w14:paraId="02D3AD37" w14:textId="1B3318E6"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c>
          <w:tcPr>
            <w:tcW w:w="2266" w:type="dxa"/>
          </w:tcPr>
          <w:p w14:paraId="0DA8D15A" w14:textId="3BCF4FBF"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c>
          <w:tcPr>
            <w:tcW w:w="2266" w:type="dxa"/>
          </w:tcPr>
          <w:p w14:paraId="20743048" w14:textId="77777777" w:rsidR="009C485F" w:rsidRPr="00AD54FA" w:rsidRDefault="009C485F" w:rsidP="001B39C0">
            <w:pPr>
              <w:pStyle w:val="berschrift2"/>
              <w:spacing w:before="120" w:beforeAutospacing="0" w:after="120" w:afterAutospacing="0"/>
              <w:outlineLvl w:val="1"/>
              <w:rPr>
                <w:rFonts w:asciiTheme="minorHAnsi" w:hAnsiTheme="minorHAnsi"/>
                <w:b w:val="0"/>
                <w:bCs w:val="0"/>
                <w:sz w:val="24"/>
                <w:szCs w:val="24"/>
                <w:vertAlign w:val="superscript"/>
              </w:rPr>
            </w:pPr>
          </w:p>
        </w:tc>
      </w:tr>
    </w:tbl>
    <w:p w14:paraId="2AE7F44F" w14:textId="77777777" w:rsidR="00CA6C8E" w:rsidRDefault="00CA6C8E">
      <w:pPr>
        <w:rPr>
          <w:rStyle w:val="titlesbwyo"/>
          <w:rFonts w:cstheme="minorHAnsi"/>
          <w:b/>
          <w:bCs/>
          <w:caps/>
          <w:sz w:val="32"/>
          <w:szCs w:val="32"/>
        </w:rPr>
      </w:pPr>
      <w:r>
        <w:rPr>
          <w:rStyle w:val="titlesbwyo"/>
          <w:rFonts w:cstheme="minorHAnsi"/>
          <w:b/>
          <w:bCs/>
          <w:caps/>
          <w:sz w:val="32"/>
          <w:szCs w:val="32"/>
        </w:rPr>
        <w:br w:type="page"/>
      </w:r>
    </w:p>
    <w:p w14:paraId="2B07BAFB" w14:textId="77777777" w:rsidR="00524000" w:rsidRDefault="00524000" w:rsidP="006D3FDE">
      <w:pPr>
        <w:pStyle w:val="berschrift2"/>
        <w:spacing w:before="120" w:beforeAutospacing="0" w:after="0" w:afterAutospacing="0"/>
        <w:rPr>
          <w:rFonts w:asciiTheme="minorHAnsi" w:hAnsiTheme="minorHAnsi"/>
          <w:caps/>
          <w:color w:val="4472C4" w:themeColor="accent1"/>
          <w:sz w:val="32"/>
          <w:szCs w:val="32"/>
        </w:rPr>
      </w:pPr>
      <w:bookmarkStart w:id="1" w:name="_Organisation_und_Gestaltung"/>
      <w:bookmarkEnd w:id="1"/>
    </w:p>
    <w:p w14:paraId="02A238E0" w14:textId="4BEBAAE4" w:rsidR="006D3FDE" w:rsidRPr="005103CF" w:rsidRDefault="006D3FDE" w:rsidP="006D3FDE">
      <w:pPr>
        <w:pStyle w:val="berschrift2"/>
        <w:spacing w:before="120" w:beforeAutospacing="0" w:after="0" w:afterAutospacing="0"/>
        <w:rPr>
          <w:rFonts w:asciiTheme="minorHAnsi" w:hAnsiTheme="minorHAnsi"/>
          <w:caps/>
          <w:color w:val="4472C4" w:themeColor="accent1"/>
        </w:rPr>
      </w:pPr>
      <w:r w:rsidRPr="005103CF">
        <w:rPr>
          <w:rFonts w:asciiTheme="minorHAnsi" w:hAnsiTheme="minorHAnsi"/>
          <w:caps/>
          <w:color w:val="4472C4" w:themeColor="accent1"/>
        </w:rPr>
        <w:t>Organisation und Gestaltung des Lernumfeldes</w:t>
      </w:r>
    </w:p>
    <w:p w14:paraId="7C8F686C" w14:textId="629CF3F7" w:rsidR="00FB1099" w:rsidRPr="006D3FDE" w:rsidRDefault="00524000" w:rsidP="002F4BEA">
      <w:pPr>
        <w:rPr>
          <w:rFonts w:eastAsiaTheme="majorEastAsia" w:cstheme="minorHAnsi"/>
          <w:b/>
          <w:bCs/>
          <w:sz w:val="32"/>
          <w:szCs w:val="32"/>
        </w:rPr>
      </w:pPr>
      <w:r>
        <w:rPr>
          <w:rStyle w:val="titlesbwyo"/>
          <w:rFonts w:cstheme="minorHAnsi"/>
          <w:b/>
          <w:bCs/>
          <w:sz w:val="32"/>
          <w:szCs w:val="32"/>
        </w:rPr>
        <w:br/>
      </w:r>
      <w:r w:rsidR="00FB1099" w:rsidRPr="006D3FDE">
        <w:rPr>
          <w:rStyle w:val="titlesbwyo"/>
          <w:rFonts w:cstheme="minorHAnsi"/>
          <w:b/>
          <w:bCs/>
          <w:sz w:val="32"/>
          <w:szCs w:val="32"/>
        </w:rPr>
        <w:t>F</w:t>
      </w:r>
      <w:r w:rsidR="006D3FDE" w:rsidRPr="006D3FDE">
        <w:rPr>
          <w:rStyle w:val="titlesbwyo"/>
          <w:rFonts w:cstheme="minorHAnsi"/>
          <w:b/>
          <w:bCs/>
          <w:sz w:val="32"/>
          <w:szCs w:val="32"/>
        </w:rPr>
        <w:t>lora</w:t>
      </w:r>
    </w:p>
    <w:p w14:paraId="11B322E9" w14:textId="37AEACF2" w:rsidR="00FB1099" w:rsidRPr="00FB1099" w:rsidRDefault="00FB1099" w:rsidP="00FA683D">
      <w:pPr>
        <w:spacing w:before="100" w:beforeAutospacing="1" w:after="100" w:afterAutospacing="1" w:line="240" w:lineRule="auto"/>
        <w:jc w:val="both"/>
        <w:outlineLvl w:val="3"/>
        <w:rPr>
          <w:rFonts w:eastAsia="Times New Roman" w:cstheme="minorHAnsi"/>
          <w:b/>
          <w:bCs/>
          <w:sz w:val="24"/>
          <w:szCs w:val="24"/>
          <w:lang w:eastAsia="de-DE"/>
        </w:rPr>
      </w:pPr>
      <w:r w:rsidRPr="00524000">
        <w:rPr>
          <w:rFonts w:eastAsia="Times New Roman" w:cstheme="minorHAnsi"/>
          <w:sz w:val="24"/>
          <w:szCs w:val="24"/>
          <w:lang w:eastAsia="de-DE"/>
        </w:rPr>
        <w:t>Flora ist eine App, die Ihnen hilft, konzentriert und fokussiert zu bleiben, indem sie Ablenkungen durch Ihr Smartphone auf kreative Weise reduziert. Das Prinzip ist einfach: Sie wählen eine Fokusdauer und starten das Wachstum eines virtuellen Baumes. Verlassen Sie die App, um soziale Medien oder Spiele zu nutzen, stirbt der Baum. Durch regelmäßiges Fokussieren können Sie neue Bäume freischalten und sogar einen virtuellen Garten aufbauen. Besonders effektiv wird Flora, wenn Sie gemeinsam mit Freunden Bäume pflanzen – Sie können sich gegenseitig motivieren und Fortschritte teilen.</w:t>
      </w:r>
      <w:r w:rsidR="00524000">
        <w:rPr>
          <w:rFonts w:eastAsia="Times New Roman" w:cstheme="minorHAnsi"/>
          <w:b/>
          <w:bCs/>
          <w:sz w:val="24"/>
          <w:szCs w:val="24"/>
          <w:lang w:eastAsia="de-DE"/>
        </w:rPr>
        <w:br/>
      </w:r>
      <w:r w:rsidRPr="00FB1099">
        <w:rPr>
          <w:rFonts w:eastAsia="Times New Roman" w:cstheme="minorHAnsi"/>
          <w:sz w:val="24"/>
          <w:szCs w:val="24"/>
          <w:lang w:eastAsia="de-DE"/>
        </w:rPr>
        <w:t>Flora kombiniert diese Fokus-Funktion mit einer To-Do-Liste, die Ihnen hilft, Aufgaben zu organisieren und Ziele zu verfolgen. Zudem bietet die App die Möglichkeit, echte Bäume zu pflanzen, indem Sie sich für den „Price and Care“-Service entscheiden. So tragen Sie nicht nur zu Ihrer eigenen Produktivität bei, sondern auch zum Umweltschutz.</w:t>
      </w:r>
    </w:p>
    <w:p w14:paraId="204EF892" w14:textId="77777777" w:rsidR="00FB1099" w:rsidRPr="00FB1099" w:rsidRDefault="00FB1099"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B1099">
        <w:rPr>
          <w:rFonts w:eastAsia="Times New Roman" w:cstheme="minorHAnsi"/>
          <w:b/>
          <w:bCs/>
          <w:sz w:val="24"/>
          <w:szCs w:val="24"/>
          <w:lang w:eastAsia="de-DE"/>
        </w:rPr>
        <w:t xml:space="preserve">Kategorie/Funktionsumfang </w:t>
      </w:r>
    </w:p>
    <w:p w14:paraId="10A2CE29" w14:textId="5B8FE92F" w:rsidR="00FB1099" w:rsidRPr="00FB1099" w:rsidRDefault="00FB1099" w:rsidP="0099120B">
      <w:pPr>
        <w:numPr>
          <w:ilvl w:val="0"/>
          <w:numId w:val="1"/>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Fokus &amp; Konzentration: Blockiert Ablenkungen durch Apps und fördert produktives Arbeiten.</w:t>
      </w:r>
    </w:p>
    <w:p w14:paraId="50CBBB8F" w14:textId="77777777" w:rsidR="00FB1099" w:rsidRPr="00FB1099" w:rsidRDefault="00FB1099" w:rsidP="0099120B">
      <w:pPr>
        <w:numPr>
          <w:ilvl w:val="0"/>
          <w:numId w:val="1"/>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Gemeinsames Lernen/Fokussieren: Herausforderungen mit Freunden, um gemeinsam Bäume zu pflanzen und sich gegenseitig zu motivieren.</w:t>
      </w:r>
    </w:p>
    <w:p w14:paraId="32E72D6C" w14:textId="0E7A2E70" w:rsidR="00FB1099" w:rsidRPr="00FB1099" w:rsidRDefault="00FB1099" w:rsidP="0099120B">
      <w:pPr>
        <w:numPr>
          <w:ilvl w:val="0"/>
          <w:numId w:val="1"/>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Aufgabenmanagement: Integration einer To-Do-Liste mit Erinnerungen und Fortschrittsverfolgung.</w:t>
      </w:r>
    </w:p>
    <w:p w14:paraId="69C66538" w14:textId="34E33503" w:rsidR="00FB1099" w:rsidRPr="00FB1099" w:rsidRDefault="00FB1099" w:rsidP="0099120B">
      <w:pPr>
        <w:numPr>
          <w:ilvl w:val="0"/>
          <w:numId w:val="1"/>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Gewohnheitsbildung: Belohnungssystem durch virtuelle und reale Bäume für regelmäßige Fokuszeiten.</w:t>
      </w:r>
    </w:p>
    <w:p w14:paraId="7B25FF24" w14:textId="1B92D144" w:rsidR="00FB1099" w:rsidRPr="00FB1099" w:rsidRDefault="00FB1099" w:rsidP="0099120B">
      <w:pPr>
        <w:numPr>
          <w:ilvl w:val="0"/>
          <w:numId w:val="1"/>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Umweltbeitrag: Option, echte Bäume zu pflanzen und damit globale Aufforstungsprojekte zu unterstützen.</w:t>
      </w:r>
    </w:p>
    <w:p w14:paraId="7BB9F432" w14:textId="77777777" w:rsidR="00FB1099" w:rsidRPr="00FB1099" w:rsidRDefault="00FB1099" w:rsidP="0099120B">
      <w:pPr>
        <w:numPr>
          <w:ilvl w:val="0"/>
          <w:numId w:val="4"/>
        </w:numPr>
        <w:spacing w:before="100" w:beforeAutospacing="1" w:after="100" w:afterAutospacing="1" w:line="240" w:lineRule="auto"/>
        <w:rPr>
          <w:rFonts w:eastAsia="Times New Roman" w:cstheme="minorHAnsi"/>
          <w:b/>
          <w:bCs/>
          <w:sz w:val="24"/>
          <w:szCs w:val="24"/>
          <w:lang w:eastAsia="de-DE"/>
        </w:rPr>
      </w:pPr>
      <w:r w:rsidRPr="00FB1099">
        <w:rPr>
          <w:rFonts w:eastAsia="Times New Roman" w:cstheme="minorHAnsi"/>
          <w:b/>
          <w:bCs/>
          <w:sz w:val="24"/>
          <w:szCs w:val="24"/>
          <w:lang w:eastAsia="de-DE"/>
        </w:rPr>
        <w:t xml:space="preserve">Plattform </w:t>
      </w:r>
    </w:p>
    <w:p w14:paraId="27DA2690" w14:textId="62567B6E" w:rsidR="00FB1099" w:rsidRPr="00FB1099" w:rsidRDefault="00FB1099" w:rsidP="0099120B">
      <w:pPr>
        <w:numPr>
          <w:ilvl w:val="0"/>
          <w:numId w:val="2"/>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Mobile: Verfügbar für iOS und Android.</w:t>
      </w:r>
    </w:p>
    <w:p w14:paraId="77063AA6" w14:textId="77777777" w:rsidR="00FB1099" w:rsidRPr="00FB1099" w:rsidRDefault="00FB1099" w:rsidP="0099120B">
      <w:pPr>
        <w:numPr>
          <w:ilvl w:val="0"/>
          <w:numId w:val="5"/>
        </w:numPr>
        <w:spacing w:before="100" w:beforeAutospacing="1" w:after="100" w:afterAutospacing="1" w:line="240" w:lineRule="auto"/>
        <w:rPr>
          <w:rFonts w:eastAsia="Times New Roman" w:cstheme="minorHAnsi"/>
          <w:b/>
          <w:bCs/>
          <w:sz w:val="24"/>
          <w:szCs w:val="24"/>
          <w:lang w:eastAsia="de-DE"/>
        </w:rPr>
      </w:pPr>
      <w:r w:rsidRPr="00FB1099">
        <w:rPr>
          <w:rFonts w:eastAsia="Times New Roman" w:cstheme="minorHAnsi"/>
          <w:b/>
          <w:bCs/>
          <w:sz w:val="24"/>
          <w:szCs w:val="24"/>
          <w:lang w:eastAsia="de-DE"/>
        </w:rPr>
        <w:t xml:space="preserve">Kosten/Registrierung </w:t>
      </w:r>
    </w:p>
    <w:p w14:paraId="4504F86D" w14:textId="77777777" w:rsidR="00FB1099" w:rsidRPr="00FB1099" w:rsidRDefault="00FB1099" w:rsidP="0099120B">
      <w:pPr>
        <w:numPr>
          <w:ilvl w:val="0"/>
          <w:numId w:val="9"/>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Flora ist in der Grundversion kostenlos nutzbar.</w:t>
      </w:r>
    </w:p>
    <w:p w14:paraId="476C0A08" w14:textId="77777777" w:rsidR="0017774D" w:rsidRDefault="00FB1099" w:rsidP="0099120B">
      <w:pPr>
        <w:numPr>
          <w:ilvl w:val="0"/>
          <w:numId w:val="9"/>
        </w:numPr>
        <w:spacing w:before="100" w:beforeAutospacing="1" w:after="100" w:afterAutospacing="1" w:line="240" w:lineRule="auto"/>
        <w:rPr>
          <w:rFonts w:eastAsia="Times New Roman" w:cstheme="minorHAnsi"/>
          <w:sz w:val="24"/>
          <w:szCs w:val="24"/>
          <w:lang w:eastAsia="de-DE"/>
        </w:rPr>
      </w:pPr>
      <w:r w:rsidRPr="00FB1099">
        <w:rPr>
          <w:rFonts w:eastAsia="Times New Roman" w:cstheme="minorHAnsi"/>
          <w:sz w:val="24"/>
          <w:szCs w:val="24"/>
          <w:lang w:eastAsia="de-DE"/>
        </w:rPr>
        <w:t>Es gibt optionale In-App-Käufe, z. B. für den „Price and Care“-Service, um echte Bäume zu pflanzen.</w:t>
      </w:r>
    </w:p>
    <w:p w14:paraId="0C2846E7" w14:textId="19EE0E19" w:rsidR="00C3248B" w:rsidRPr="0017774D" w:rsidRDefault="0017774D" w:rsidP="0099120B">
      <w:pPr>
        <w:numPr>
          <w:ilvl w:val="0"/>
          <w:numId w:val="5"/>
        </w:numPr>
        <w:spacing w:before="100" w:beforeAutospacing="1" w:after="100" w:afterAutospacing="1" w:line="240" w:lineRule="auto"/>
        <w:rPr>
          <w:rFonts w:eastAsia="Times New Roman" w:cstheme="minorHAnsi"/>
          <w:b/>
          <w:bCs/>
          <w:sz w:val="24"/>
          <w:szCs w:val="24"/>
          <w:lang w:eastAsia="de-DE"/>
        </w:rPr>
      </w:pPr>
      <w:r>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C3248B" w14:paraId="74406DAD" w14:textId="77777777" w:rsidTr="0017774D">
        <w:tc>
          <w:tcPr>
            <w:tcW w:w="3020" w:type="dxa"/>
          </w:tcPr>
          <w:p w14:paraId="4E983731" w14:textId="21BECCCE" w:rsidR="00C3248B" w:rsidRPr="0017774D" w:rsidRDefault="00522AFD" w:rsidP="0099120B">
            <w:pPr>
              <w:pStyle w:val="Listenabsatz"/>
              <w:numPr>
                <w:ilvl w:val="0"/>
                <w:numId w:val="7"/>
              </w:numPr>
              <w:tabs>
                <w:tab w:val="left" w:pos="244"/>
              </w:tabs>
              <w:rPr>
                <w:rFonts w:cstheme="minorHAnsi"/>
                <w:sz w:val="24"/>
                <w:szCs w:val="24"/>
              </w:rPr>
            </w:pPr>
            <w:hyperlink r:id="rId33" w:history="1">
              <w:r w:rsidR="00C3248B" w:rsidRPr="0017774D">
                <w:rPr>
                  <w:rStyle w:val="Hyperlink"/>
                  <w:rFonts w:cstheme="minorHAnsi"/>
                  <w:sz w:val="24"/>
                  <w:szCs w:val="24"/>
                </w:rPr>
                <w:t>Link zum Tool</w:t>
              </w:r>
            </w:hyperlink>
          </w:p>
        </w:tc>
        <w:tc>
          <w:tcPr>
            <w:tcW w:w="3021" w:type="dxa"/>
          </w:tcPr>
          <w:p w14:paraId="408A2047" w14:textId="229A19A3" w:rsidR="00C3248B" w:rsidRPr="0017774D" w:rsidRDefault="00522AFD" w:rsidP="0099120B">
            <w:pPr>
              <w:pStyle w:val="Listenabsatz"/>
              <w:numPr>
                <w:ilvl w:val="0"/>
                <w:numId w:val="7"/>
              </w:numPr>
              <w:tabs>
                <w:tab w:val="left" w:pos="127"/>
              </w:tabs>
              <w:rPr>
                <w:rFonts w:cstheme="minorHAnsi"/>
                <w:sz w:val="24"/>
                <w:szCs w:val="24"/>
              </w:rPr>
            </w:pPr>
            <w:hyperlink r:id="rId34" w:history="1">
              <w:r w:rsidR="00C3248B" w:rsidRPr="0017774D">
                <w:rPr>
                  <w:rStyle w:val="Hyperlink"/>
                  <w:rFonts w:cstheme="minorHAnsi"/>
                  <w:sz w:val="24"/>
                  <w:szCs w:val="24"/>
                </w:rPr>
                <w:t>Link zu Tutorial</w:t>
              </w:r>
            </w:hyperlink>
          </w:p>
        </w:tc>
        <w:tc>
          <w:tcPr>
            <w:tcW w:w="3021" w:type="dxa"/>
          </w:tcPr>
          <w:p w14:paraId="0E051698" w14:textId="77777777" w:rsidR="00C3248B" w:rsidRDefault="00C3248B" w:rsidP="00FB1099">
            <w:pPr>
              <w:rPr>
                <w:rFonts w:cstheme="minorHAnsi"/>
                <w:sz w:val="24"/>
                <w:szCs w:val="24"/>
              </w:rPr>
            </w:pPr>
          </w:p>
        </w:tc>
      </w:tr>
    </w:tbl>
    <w:p w14:paraId="0E78DF56" w14:textId="1D29400F" w:rsidR="00FB1099" w:rsidRDefault="00FB1099" w:rsidP="00524000">
      <w:pPr>
        <w:rPr>
          <w:rFonts w:cstheme="minorHAnsi"/>
          <w:sz w:val="24"/>
          <w:szCs w:val="24"/>
        </w:rPr>
      </w:pPr>
    </w:p>
    <w:p w14:paraId="5293381E" w14:textId="21A634D6" w:rsidR="00FA683D" w:rsidRDefault="00FA683D" w:rsidP="00524000">
      <w:pPr>
        <w:rPr>
          <w:rStyle w:val="titlesbwyo"/>
          <w:b/>
          <w:bCs/>
          <w:sz w:val="32"/>
          <w:szCs w:val="32"/>
        </w:rPr>
      </w:pPr>
      <w:proofErr w:type="spellStart"/>
      <w:r w:rsidRPr="00FA683D">
        <w:rPr>
          <w:rStyle w:val="titlesbwyo"/>
          <w:b/>
          <w:bCs/>
          <w:sz w:val="32"/>
          <w:szCs w:val="32"/>
        </w:rPr>
        <w:lastRenderedPageBreak/>
        <w:t>MyNoise</w:t>
      </w:r>
      <w:proofErr w:type="spellEnd"/>
    </w:p>
    <w:p w14:paraId="122DBB99" w14:textId="1911916E" w:rsidR="00FA683D" w:rsidRPr="00FA683D" w:rsidRDefault="00FA683D" w:rsidP="00FA683D">
      <w:pPr>
        <w:spacing w:before="100" w:beforeAutospacing="1" w:after="100" w:afterAutospacing="1" w:line="276" w:lineRule="auto"/>
        <w:jc w:val="both"/>
        <w:outlineLvl w:val="3"/>
        <w:rPr>
          <w:rFonts w:eastAsia="Times New Roman" w:cstheme="minorHAnsi"/>
          <w:sz w:val="24"/>
          <w:szCs w:val="24"/>
          <w:lang w:eastAsia="de-DE"/>
        </w:rPr>
      </w:pPr>
      <w:proofErr w:type="spellStart"/>
      <w:r w:rsidRPr="00FA683D">
        <w:rPr>
          <w:rFonts w:eastAsia="Times New Roman" w:cstheme="minorHAnsi"/>
          <w:sz w:val="24"/>
          <w:szCs w:val="24"/>
          <w:lang w:eastAsia="de-DE"/>
        </w:rPr>
        <w:t>myNoise</w:t>
      </w:r>
      <w:proofErr w:type="spellEnd"/>
      <w:r w:rsidRPr="00FA683D">
        <w:rPr>
          <w:rFonts w:eastAsia="Times New Roman" w:cstheme="minorHAnsi"/>
          <w:sz w:val="24"/>
          <w:szCs w:val="24"/>
          <w:lang w:eastAsia="de-DE"/>
        </w:rPr>
        <w:t xml:space="preserve"> ist eine Sammlung von interaktiven Klanggeneratoren, die dir helfen, Ablenkungen zu minimieren und eine angenehme akustische Atmosphäre zu schaffen. Du kannst aus einer Vielzahl von Kategorien wählen: Naturgeräusche wie Regen, Meeresrauschen oder Waldgeräusche, weißes Rauschen in verschiedenen Frequenzspektren, meditative Klänge wie </w:t>
      </w:r>
      <w:proofErr w:type="spellStart"/>
      <w:r w:rsidRPr="00FA683D">
        <w:rPr>
          <w:rFonts w:eastAsia="Times New Roman" w:cstheme="minorHAnsi"/>
          <w:sz w:val="24"/>
          <w:szCs w:val="24"/>
          <w:lang w:eastAsia="de-DE"/>
        </w:rPr>
        <w:t>Singing</w:t>
      </w:r>
      <w:proofErr w:type="spellEnd"/>
      <w:r w:rsidRPr="00FA683D">
        <w:rPr>
          <w:rFonts w:eastAsia="Times New Roman" w:cstheme="minorHAnsi"/>
          <w:sz w:val="24"/>
          <w:szCs w:val="24"/>
          <w:lang w:eastAsia="de-DE"/>
        </w:rPr>
        <w:t xml:space="preserve"> Bowls oder Klangschalen, und sogar spezielle Soundscapes für Kreativität und Schreiben von Texten. Die Plattform ermöglicht es dir, die Klänge nach deinen Bedürfnissen zu mischen und zu verfeinern – sei es für bessere Konzentration, tiefere Entspannung oder einen erholsamen Schlaf. </w:t>
      </w:r>
      <w:proofErr w:type="spellStart"/>
      <w:r w:rsidRPr="00FA683D">
        <w:rPr>
          <w:rFonts w:eastAsia="Times New Roman" w:cstheme="minorHAnsi"/>
          <w:sz w:val="24"/>
          <w:szCs w:val="24"/>
          <w:lang w:eastAsia="de-DE"/>
        </w:rPr>
        <w:t>myNoise</w:t>
      </w:r>
      <w:proofErr w:type="spellEnd"/>
      <w:r w:rsidRPr="00FA683D">
        <w:rPr>
          <w:rFonts w:eastAsia="Times New Roman" w:cstheme="minorHAnsi"/>
          <w:sz w:val="24"/>
          <w:szCs w:val="24"/>
          <w:lang w:eastAsia="de-DE"/>
        </w:rPr>
        <w:t xml:space="preserve"> ist komplett browserbasiert, erfordert keine Installation.</w:t>
      </w:r>
    </w:p>
    <w:p w14:paraId="6CA02D33" w14:textId="0919DC76" w:rsidR="00FA683D" w:rsidRPr="00242807" w:rsidRDefault="00FA683D"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A683D">
        <w:rPr>
          <w:rFonts w:eastAsia="Times New Roman" w:cstheme="minorHAnsi"/>
          <w:b/>
          <w:bCs/>
          <w:sz w:val="24"/>
          <w:szCs w:val="24"/>
          <w:lang w:eastAsia="de-DE"/>
        </w:rPr>
        <w:t>Kategorie/Funktionsumfang</w:t>
      </w:r>
    </w:p>
    <w:p w14:paraId="37EAF351" w14:textId="7D552A62" w:rsidR="00FA683D" w:rsidRPr="00FA683D"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Fokus &amp; Arbeit: Weißes Rauschen für bessere Konzentration im Homeoffice oder Studium.</w:t>
      </w:r>
    </w:p>
    <w:p w14:paraId="4B85380D" w14:textId="77777777" w:rsidR="00FA683D" w:rsidRPr="00FA683D"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Entspannung &amp; Schlaf: Naturklänge wie Regen, Meeresrauschen oder Klangschalen für Meditation und erholsamen Schlaf.</w:t>
      </w:r>
    </w:p>
    <w:p w14:paraId="50C42B74" w14:textId="77777777" w:rsidR="00FA683D" w:rsidRPr="00FA683D"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Therapie &amp; Wohlbefinden: Spezielle Frequenzen zur Stressreduktion, Tinnitus-Linderung oder mentaler Stärkung.</w:t>
      </w:r>
    </w:p>
    <w:p w14:paraId="054D3B4A" w14:textId="6CF64F15" w:rsidR="00FA683D" w:rsidRPr="00242807"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Sonderanwendungen: Unterstützung bei ADHD, Maskierung von Gesprächen</w:t>
      </w:r>
    </w:p>
    <w:p w14:paraId="47919FE1" w14:textId="77777777" w:rsidR="00FA683D" w:rsidRPr="00FA683D" w:rsidRDefault="00FA683D"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A683D">
        <w:rPr>
          <w:rFonts w:eastAsia="Times New Roman" w:cstheme="minorHAnsi"/>
          <w:b/>
          <w:bCs/>
          <w:sz w:val="24"/>
          <w:szCs w:val="24"/>
          <w:lang w:eastAsia="de-DE"/>
        </w:rPr>
        <w:t>Plattform</w:t>
      </w:r>
    </w:p>
    <w:p w14:paraId="2458F215" w14:textId="63071073" w:rsidR="00FA683D" w:rsidRPr="00242807"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 xml:space="preserve">Browser: Funktioniert auf jedem Desktop (Windows, </w:t>
      </w:r>
      <w:proofErr w:type="spellStart"/>
      <w:r w:rsidRPr="00FA683D">
        <w:rPr>
          <w:rFonts w:eastAsia="Times New Roman" w:cstheme="minorHAnsi"/>
          <w:sz w:val="24"/>
          <w:szCs w:val="24"/>
          <w:lang w:eastAsia="de-DE"/>
        </w:rPr>
        <w:t>macOS</w:t>
      </w:r>
      <w:proofErr w:type="spellEnd"/>
      <w:r w:rsidRPr="00FA683D">
        <w:rPr>
          <w:rFonts w:eastAsia="Times New Roman" w:cstheme="minorHAnsi"/>
          <w:sz w:val="24"/>
          <w:szCs w:val="24"/>
          <w:lang w:eastAsia="de-DE"/>
        </w:rPr>
        <w:t>, Linux) und mobilen Geräten (Smartphones, Tablets).</w:t>
      </w:r>
    </w:p>
    <w:p w14:paraId="36F97E35" w14:textId="77777777" w:rsidR="00FA683D" w:rsidRPr="00FA683D" w:rsidRDefault="00FA683D"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A683D">
        <w:rPr>
          <w:rFonts w:eastAsia="Times New Roman" w:cstheme="minorHAnsi"/>
          <w:b/>
          <w:bCs/>
          <w:sz w:val="24"/>
          <w:szCs w:val="24"/>
          <w:lang w:eastAsia="de-DE"/>
        </w:rPr>
        <w:t>Kosten/Registrierung</w:t>
      </w:r>
    </w:p>
    <w:p w14:paraId="0E3DA0D4" w14:textId="26E66299" w:rsidR="00FA683D" w:rsidRPr="00242807" w:rsidRDefault="00FA683D" w:rsidP="0099120B">
      <w:pPr>
        <w:numPr>
          <w:ilvl w:val="0"/>
          <w:numId w:val="1"/>
        </w:numPr>
        <w:spacing w:before="100" w:beforeAutospacing="1" w:after="100" w:afterAutospacing="1" w:line="240" w:lineRule="auto"/>
        <w:rPr>
          <w:rFonts w:eastAsia="Times New Roman" w:cstheme="minorHAnsi"/>
          <w:sz w:val="24"/>
          <w:szCs w:val="24"/>
          <w:lang w:eastAsia="de-DE"/>
        </w:rPr>
      </w:pPr>
      <w:r w:rsidRPr="00FA683D">
        <w:rPr>
          <w:rFonts w:eastAsia="Times New Roman" w:cstheme="minorHAnsi"/>
          <w:sz w:val="24"/>
          <w:szCs w:val="24"/>
          <w:lang w:eastAsia="de-DE"/>
        </w:rPr>
        <w:t xml:space="preserve">Die gesamte Bibliothek steht allen </w:t>
      </w:r>
      <w:proofErr w:type="spellStart"/>
      <w:proofErr w:type="gramStart"/>
      <w:r w:rsidRPr="00FA683D">
        <w:rPr>
          <w:rFonts w:eastAsia="Times New Roman" w:cstheme="minorHAnsi"/>
          <w:sz w:val="24"/>
          <w:szCs w:val="24"/>
          <w:lang w:eastAsia="de-DE"/>
        </w:rPr>
        <w:t>Nutzer:innen</w:t>
      </w:r>
      <w:proofErr w:type="spellEnd"/>
      <w:proofErr w:type="gramEnd"/>
      <w:r w:rsidRPr="00FA683D">
        <w:rPr>
          <w:rFonts w:eastAsia="Times New Roman" w:cstheme="minorHAnsi"/>
          <w:sz w:val="24"/>
          <w:szCs w:val="24"/>
          <w:lang w:eastAsia="de-DE"/>
        </w:rPr>
        <w:t xml:space="preserve"> kostenfrei zur Verfügung.</w:t>
      </w:r>
    </w:p>
    <w:p w14:paraId="48A9613E" w14:textId="77777777" w:rsidR="00FA683D" w:rsidRPr="0017774D" w:rsidRDefault="00FA683D" w:rsidP="0099120B">
      <w:pPr>
        <w:numPr>
          <w:ilvl w:val="0"/>
          <w:numId w:val="5"/>
        </w:numPr>
        <w:spacing w:before="100" w:beforeAutospacing="1" w:after="100" w:afterAutospacing="1" w:line="240" w:lineRule="auto"/>
        <w:rPr>
          <w:rFonts w:eastAsia="Times New Roman" w:cstheme="minorHAnsi"/>
          <w:b/>
          <w:bCs/>
          <w:sz w:val="24"/>
          <w:szCs w:val="24"/>
          <w:lang w:eastAsia="de-DE"/>
        </w:rPr>
      </w:pPr>
      <w:r>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A683D" w14:paraId="2400D291" w14:textId="77777777" w:rsidTr="0099476D">
        <w:tc>
          <w:tcPr>
            <w:tcW w:w="3020" w:type="dxa"/>
          </w:tcPr>
          <w:p w14:paraId="25047033" w14:textId="53D690A2" w:rsidR="00FA683D" w:rsidRPr="0017774D" w:rsidRDefault="00522AFD" w:rsidP="0099120B">
            <w:pPr>
              <w:pStyle w:val="Listenabsatz"/>
              <w:numPr>
                <w:ilvl w:val="0"/>
                <w:numId w:val="7"/>
              </w:numPr>
              <w:tabs>
                <w:tab w:val="left" w:pos="244"/>
              </w:tabs>
              <w:rPr>
                <w:rFonts w:cstheme="minorHAnsi"/>
                <w:sz w:val="24"/>
                <w:szCs w:val="24"/>
              </w:rPr>
            </w:pPr>
            <w:hyperlink r:id="rId35" w:history="1">
              <w:r w:rsidR="00FA683D" w:rsidRPr="0017774D">
                <w:rPr>
                  <w:rStyle w:val="Hyperlink"/>
                  <w:rFonts w:cstheme="minorHAnsi"/>
                  <w:sz w:val="24"/>
                  <w:szCs w:val="24"/>
                </w:rPr>
                <w:t>Link zum Tool</w:t>
              </w:r>
            </w:hyperlink>
          </w:p>
        </w:tc>
        <w:tc>
          <w:tcPr>
            <w:tcW w:w="3021" w:type="dxa"/>
          </w:tcPr>
          <w:p w14:paraId="365124DA" w14:textId="7B52B6EE" w:rsidR="00FA683D" w:rsidRPr="0017774D" w:rsidRDefault="00522AFD" w:rsidP="0099120B">
            <w:pPr>
              <w:pStyle w:val="Listenabsatz"/>
              <w:numPr>
                <w:ilvl w:val="0"/>
                <w:numId w:val="7"/>
              </w:numPr>
              <w:tabs>
                <w:tab w:val="left" w:pos="127"/>
              </w:tabs>
              <w:rPr>
                <w:rFonts w:cstheme="minorHAnsi"/>
                <w:sz w:val="24"/>
                <w:szCs w:val="24"/>
              </w:rPr>
            </w:pPr>
            <w:hyperlink r:id="rId36" w:history="1">
              <w:r w:rsidR="00FA683D" w:rsidRPr="0017774D">
                <w:rPr>
                  <w:rStyle w:val="Hyperlink"/>
                  <w:rFonts w:cstheme="minorHAnsi"/>
                  <w:sz w:val="24"/>
                  <w:szCs w:val="24"/>
                </w:rPr>
                <w:t>Link zu Tutorial</w:t>
              </w:r>
            </w:hyperlink>
          </w:p>
        </w:tc>
        <w:tc>
          <w:tcPr>
            <w:tcW w:w="3021" w:type="dxa"/>
          </w:tcPr>
          <w:p w14:paraId="61FF8E3E" w14:textId="77777777" w:rsidR="00FA683D" w:rsidRDefault="00FA683D" w:rsidP="0099476D">
            <w:pPr>
              <w:rPr>
                <w:rFonts w:cstheme="minorHAnsi"/>
                <w:sz w:val="24"/>
                <w:szCs w:val="24"/>
              </w:rPr>
            </w:pPr>
          </w:p>
        </w:tc>
      </w:tr>
    </w:tbl>
    <w:p w14:paraId="5551E7D8" w14:textId="1F3749FB" w:rsidR="00FA683D" w:rsidRDefault="00FA683D" w:rsidP="00524000">
      <w:pPr>
        <w:rPr>
          <w:rStyle w:val="titlesbwyo"/>
          <w:b/>
          <w:bCs/>
          <w:sz w:val="32"/>
          <w:szCs w:val="32"/>
        </w:rPr>
      </w:pPr>
    </w:p>
    <w:p w14:paraId="1B4E1689" w14:textId="77777777" w:rsidR="00FA683D" w:rsidRDefault="00FA683D" w:rsidP="00524000">
      <w:pPr>
        <w:rPr>
          <w:rStyle w:val="titlesbwyo"/>
          <w:b/>
          <w:bCs/>
          <w:sz w:val="32"/>
          <w:szCs w:val="32"/>
        </w:rPr>
      </w:pPr>
    </w:p>
    <w:p w14:paraId="69F8A3B2" w14:textId="77777777" w:rsidR="00FA683D" w:rsidRDefault="00FA683D" w:rsidP="00524000">
      <w:pPr>
        <w:rPr>
          <w:rStyle w:val="titlesbwyo"/>
          <w:b/>
          <w:bCs/>
          <w:sz w:val="32"/>
          <w:szCs w:val="32"/>
        </w:rPr>
      </w:pPr>
    </w:p>
    <w:p w14:paraId="7E5DB503" w14:textId="77777777" w:rsidR="00242807" w:rsidRDefault="00242807">
      <w:pPr>
        <w:rPr>
          <w:rStyle w:val="titlesbwyo"/>
          <w:b/>
          <w:bCs/>
          <w:sz w:val="32"/>
          <w:szCs w:val="32"/>
        </w:rPr>
      </w:pPr>
      <w:r>
        <w:rPr>
          <w:rStyle w:val="titlesbwyo"/>
          <w:b/>
          <w:bCs/>
          <w:sz w:val="32"/>
          <w:szCs w:val="32"/>
        </w:rPr>
        <w:br w:type="page"/>
      </w:r>
    </w:p>
    <w:p w14:paraId="3D2D3324" w14:textId="3E87E4B4" w:rsidR="00FA683D" w:rsidRDefault="00FA683D" w:rsidP="00FA683D">
      <w:pPr>
        <w:spacing w:after="0" w:line="240" w:lineRule="auto"/>
        <w:rPr>
          <w:rStyle w:val="titlesbwyo"/>
          <w:b/>
          <w:bCs/>
          <w:sz w:val="32"/>
          <w:szCs w:val="32"/>
        </w:rPr>
      </w:pPr>
      <w:r>
        <w:rPr>
          <w:rStyle w:val="titlesbwyo"/>
          <w:b/>
          <w:bCs/>
          <w:sz w:val="32"/>
          <w:szCs w:val="32"/>
        </w:rPr>
        <w:lastRenderedPageBreak/>
        <w:t xml:space="preserve">Focus </w:t>
      </w:r>
      <w:proofErr w:type="spellStart"/>
      <w:r>
        <w:rPr>
          <w:rStyle w:val="titlesbwyo"/>
          <w:b/>
          <w:bCs/>
          <w:sz w:val="32"/>
          <w:szCs w:val="32"/>
        </w:rPr>
        <w:t>To</w:t>
      </w:r>
      <w:proofErr w:type="spellEnd"/>
      <w:r>
        <w:rPr>
          <w:rStyle w:val="titlesbwyo"/>
          <w:b/>
          <w:bCs/>
          <w:sz w:val="32"/>
          <w:szCs w:val="32"/>
        </w:rPr>
        <w:t>-Do</w:t>
      </w:r>
    </w:p>
    <w:p w14:paraId="790DB254" w14:textId="77777777" w:rsidR="00FA683D" w:rsidRDefault="00FA683D" w:rsidP="00193D53">
      <w:pPr>
        <w:spacing w:after="0" w:line="276" w:lineRule="auto"/>
        <w:rPr>
          <w:rStyle w:val="titlesbwyo"/>
          <w:b/>
          <w:bCs/>
          <w:sz w:val="32"/>
          <w:szCs w:val="32"/>
        </w:rPr>
      </w:pPr>
    </w:p>
    <w:p w14:paraId="40C77B58" w14:textId="260BD1DD" w:rsidR="00FA683D" w:rsidRDefault="00FA683D" w:rsidP="00193D53">
      <w:pPr>
        <w:spacing w:after="0" w:line="276" w:lineRule="auto"/>
        <w:jc w:val="both"/>
        <w:outlineLvl w:val="3"/>
        <w:rPr>
          <w:rFonts w:eastAsia="Times New Roman" w:cstheme="minorHAnsi"/>
          <w:sz w:val="24"/>
          <w:szCs w:val="24"/>
          <w:lang w:eastAsia="de-DE"/>
        </w:rPr>
      </w:pPr>
      <w:r w:rsidRPr="00FA683D">
        <w:rPr>
          <w:rFonts w:eastAsia="Times New Roman" w:cstheme="minorHAnsi"/>
          <w:sz w:val="24"/>
          <w:szCs w:val="24"/>
          <w:lang w:eastAsia="de-DE"/>
        </w:rPr>
        <w:t xml:space="preserve">Focus </w:t>
      </w:r>
      <w:proofErr w:type="spellStart"/>
      <w:r w:rsidRPr="00FA683D">
        <w:rPr>
          <w:rFonts w:eastAsia="Times New Roman" w:cstheme="minorHAnsi"/>
          <w:sz w:val="24"/>
          <w:szCs w:val="24"/>
          <w:lang w:eastAsia="de-DE"/>
        </w:rPr>
        <w:t>To</w:t>
      </w:r>
      <w:proofErr w:type="spellEnd"/>
      <w:r w:rsidRPr="00FA683D">
        <w:rPr>
          <w:rFonts w:eastAsia="Times New Roman" w:cstheme="minorHAnsi"/>
          <w:sz w:val="24"/>
          <w:szCs w:val="24"/>
          <w:lang w:eastAsia="de-DE"/>
        </w:rPr>
        <w:t>-Do ist eine Anwendung für Zeit- und Aufgabenmanagement, die auf der Pomodoro-Technik basiert. Nutzer können Aufgaben planen, Arbeitszeiten strukturieren und Fortschritte dokumentieren. Die App unterstützt die Organisation von beruflichen und privaten Aufgaben, wie z. B. Arbeitspläne, Einkaufslisten oder Terminerinnerungen.</w:t>
      </w:r>
    </w:p>
    <w:p w14:paraId="17AE80FB" w14:textId="77777777" w:rsidR="00193D53" w:rsidRDefault="00193D53" w:rsidP="00193D53">
      <w:pPr>
        <w:spacing w:after="0" w:line="276" w:lineRule="auto"/>
        <w:jc w:val="both"/>
        <w:outlineLvl w:val="3"/>
        <w:rPr>
          <w:rFonts w:eastAsia="Times New Roman" w:cstheme="minorHAnsi"/>
          <w:sz w:val="24"/>
          <w:szCs w:val="24"/>
          <w:lang w:eastAsia="de-DE"/>
        </w:rPr>
      </w:pPr>
    </w:p>
    <w:p w14:paraId="52B06ABF" w14:textId="04A5B515" w:rsidR="00FA683D" w:rsidRPr="00242807" w:rsidRDefault="00FA683D" w:rsidP="0099120B">
      <w:pPr>
        <w:numPr>
          <w:ilvl w:val="0"/>
          <w:numId w:val="3"/>
        </w:numPr>
        <w:spacing w:after="0" w:line="276" w:lineRule="auto"/>
        <w:ind w:left="0"/>
        <w:rPr>
          <w:rFonts w:eastAsia="Times New Roman" w:cstheme="minorHAnsi"/>
          <w:b/>
          <w:bCs/>
          <w:sz w:val="24"/>
          <w:szCs w:val="24"/>
          <w:lang w:eastAsia="de-DE"/>
        </w:rPr>
      </w:pPr>
      <w:r w:rsidRPr="00FA683D">
        <w:rPr>
          <w:rFonts w:eastAsia="Times New Roman" w:cstheme="minorHAnsi"/>
          <w:b/>
          <w:bCs/>
          <w:sz w:val="24"/>
          <w:szCs w:val="24"/>
          <w:lang w:eastAsia="de-DE"/>
        </w:rPr>
        <w:t>Kategorie/Funktionsumfang</w:t>
      </w:r>
    </w:p>
    <w:p w14:paraId="398844C9" w14:textId="77777777" w:rsidR="00FA683D" w:rsidRPr="00FA683D"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Zeitmanagement: Einsatz der Pomodoro-Technik zur Arbeitszeiteinteilung.</w:t>
      </w:r>
    </w:p>
    <w:p w14:paraId="3BC39F72" w14:textId="77777777" w:rsidR="00FA683D" w:rsidRPr="00FA683D"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Aufgabenverwaltung: Erstellung von Aufgabenlisten, Unteraufgaben, Wiederholungen und Erinnerungen.</w:t>
      </w:r>
    </w:p>
    <w:p w14:paraId="5AC8BCBE" w14:textId="77777777" w:rsidR="00FA683D" w:rsidRPr="00FA683D"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Statistiken: Analyse der Arbeitszeiten und Aufgabenabschlüsse (täglich, wöchentlich, monatlich).</w:t>
      </w:r>
    </w:p>
    <w:p w14:paraId="33B1948E" w14:textId="717F94E0" w:rsidR="00FA683D" w:rsidRPr="00844B1A"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Plattformübergreifende Nutzung: Synchronisation zwischen mobilen Geräten und Desktops.</w:t>
      </w:r>
    </w:p>
    <w:p w14:paraId="33CCB112" w14:textId="0392DF2B" w:rsidR="00FA683D" w:rsidRPr="00242807" w:rsidRDefault="00FA683D" w:rsidP="0099120B">
      <w:pPr>
        <w:numPr>
          <w:ilvl w:val="0"/>
          <w:numId w:val="3"/>
        </w:numPr>
        <w:spacing w:after="0" w:line="276" w:lineRule="auto"/>
        <w:ind w:left="0"/>
        <w:rPr>
          <w:rFonts w:eastAsia="Times New Roman" w:cstheme="minorHAnsi"/>
          <w:b/>
          <w:bCs/>
          <w:sz w:val="24"/>
          <w:szCs w:val="24"/>
          <w:lang w:eastAsia="de-DE"/>
        </w:rPr>
      </w:pPr>
      <w:r w:rsidRPr="00FA683D">
        <w:rPr>
          <w:rFonts w:eastAsia="Times New Roman" w:cstheme="minorHAnsi"/>
          <w:b/>
          <w:bCs/>
          <w:sz w:val="24"/>
          <w:szCs w:val="24"/>
          <w:lang w:eastAsia="de-DE"/>
        </w:rPr>
        <w:t>Plattform</w:t>
      </w:r>
    </w:p>
    <w:p w14:paraId="0CBC2C6C" w14:textId="77777777" w:rsidR="00FA683D" w:rsidRPr="00FA683D"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 xml:space="preserve">Desktop: Windows und </w:t>
      </w:r>
      <w:proofErr w:type="spellStart"/>
      <w:r w:rsidRPr="00FA683D">
        <w:rPr>
          <w:rFonts w:eastAsia="Times New Roman" w:cstheme="minorHAnsi"/>
          <w:sz w:val="24"/>
          <w:szCs w:val="24"/>
          <w:lang w:eastAsia="de-DE"/>
        </w:rPr>
        <w:t>macOS</w:t>
      </w:r>
      <w:proofErr w:type="spellEnd"/>
      <w:r w:rsidRPr="00FA683D">
        <w:rPr>
          <w:rFonts w:eastAsia="Times New Roman" w:cstheme="minorHAnsi"/>
          <w:sz w:val="24"/>
          <w:szCs w:val="24"/>
          <w:lang w:eastAsia="de-DE"/>
        </w:rPr>
        <w:t>.</w:t>
      </w:r>
    </w:p>
    <w:p w14:paraId="1BEF56CE" w14:textId="77384618" w:rsidR="00FA683D" w:rsidRPr="00242807"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Mobile: Android und iOS.</w:t>
      </w:r>
    </w:p>
    <w:p w14:paraId="53A07440" w14:textId="6217A6E0" w:rsidR="00FA683D" w:rsidRPr="00242807" w:rsidRDefault="00FA683D" w:rsidP="0099120B">
      <w:pPr>
        <w:numPr>
          <w:ilvl w:val="0"/>
          <w:numId w:val="3"/>
        </w:numPr>
        <w:spacing w:after="0" w:line="276" w:lineRule="auto"/>
        <w:ind w:left="0"/>
        <w:rPr>
          <w:rFonts w:eastAsia="Times New Roman" w:cstheme="minorHAnsi"/>
          <w:b/>
          <w:bCs/>
          <w:sz w:val="24"/>
          <w:szCs w:val="24"/>
          <w:lang w:eastAsia="de-DE"/>
        </w:rPr>
      </w:pPr>
      <w:r w:rsidRPr="00FA683D">
        <w:rPr>
          <w:rFonts w:eastAsia="Times New Roman" w:cstheme="minorHAnsi"/>
          <w:b/>
          <w:bCs/>
          <w:sz w:val="24"/>
          <w:szCs w:val="24"/>
          <w:lang w:eastAsia="de-DE"/>
        </w:rPr>
        <w:t>Kosten/Registrierung</w:t>
      </w:r>
    </w:p>
    <w:p w14:paraId="663EF583" w14:textId="7A2B2E75" w:rsidR="00FA683D" w:rsidRPr="00242807" w:rsidRDefault="00FA683D" w:rsidP="0099120B">
      <w:pPr>
        <w:numPr>
          <w:ilvl w:val="0"/>
          <w:numId w:val="1"/>
        </w:numPr>
        <w:tabs>
          <w:tab w:val="clear" w:pos="720"/>
          <w:tab w:val="num" w:pos="426"/>
        </w:tabs>
        <w:spacing w:before="100" w:beforeAutospacing="1" w:after="100" w:afterAutospacing="1" w:line="240" w:lineRule="auto"/>
        <w:ind w:left="426" w:hanging="426"/>
        <w:rPr>
          <w:rFonts w:eastAsia="Times New Roman" w:cstheme="minorHAnsi"/>
          <w:sz w:val="24"/>
          <w:szCs w:val="24"/>
          <w:lang w:eastAsia="de-DE"/>
        </w:rPr>
      </w:pPr>
      <w:r w:rsidRPr="00FA683D">
        <w:rPr>
          <w:rFonts w:eastAsia="Times New Roman" w:cstheme="minorHAnsi"/>
          <w:sz w:val="24"/>
          <w:szCs w:val="24"/>
          <w:lang w:eastAsia="de-DE"/>
        </w:rPr>
        <w:t xml:space="preserve">Focus </w:t>
      </w:r>
      <w:proofErr w:type="spellStart"/>
      <w:r w:rsidRPr="00FA683D">
        <w:rPr>
          <w:rFonts w:eastAsia="Times New Roman" w:cstheme="minorHAnsi"/>
          <w:sz w:val="24"/>
          <w:szCs w:val="24"/>
          <w:lang w:eastAsia="de-DE"/>
        </w:rPr>
        <w:t>To</w:t>
      </w:r>
      <w:proofErr w:type="spellEnd"/>
      <w:r w:rsidRPr="00FA683D">
        <w:rPr>
          <w:rFonts w:eastAsia="Times New Roman" w:cstheme="minorHAnsi"/>
          <w:sz w:val="24"/>
          <w:szCs w:val="24"/>
          <w:lang w:eastAsia="de-DE"/>
        </w:rPr>
        <w:t>-Do ist als Grundversion kostenlos verfügbar. Premium-Funktionen können optional hinzugebucht werden.</w:t>
      </w:r>
    </w:p>
    <w:p w14:paraId="46937807" w14:textId="41A89819" w:rsidR="00FA683D" w:rsidRDefault="00FA683D" w:rsidP="0099120B">
      <w:pPr>
        <w:numPr>
          <w:ilvl w:val="0"/>
          <w:numId w:val="3"/>
        </w:numPr>
        <w:spacing w:after="0" w:line="276" w:lineRule="auto"/>
        <w:ind w:left="0"/>
        <w:rPr>
          <w:rFonts w:eastAsia="Times New Roman" w:cstheme="minorHAnsi"/>
          <w:b/>
          <w:bCs/>
          <w:sz w:val="24"/>
          <w:szCs w:val="24"/>
          <w:lang w:eastAsia="de-DE"/>
        </w:rPr>
      </w:pPr>
      <w:r>
        <w:rPr>
          <w:rFonts w:eastAsia="Times New Roman" w:cstheme="minorHAnsi"/>
          <w:b/>
          <w:bCs/>
          <w:sz w:val="24"/>
          <w:szCs w:val="24"/>
          <w:lang w:eastAsia="de-DE"/>
        </w:rPr>
        <w:t>Links</w:t>
      </w:r>
    </w:p>
    <w:p w14:paraId="7BDFC65A" w14:textId="77777777" w:rsidR="00F30E58" w:rsidRPr="00FA683D" w:rsidRDefault="00F30E58" w:rsidP="00F30E58">
      <w:pPr>
        <w:spacing w:after="0" w:line="276" w:lineRule="auto"/>
        <w:rPr>
          <w:rFonts w:eastAsia="Times New Roman" w:cstheme="minorHAnsi"/>
          <w:b/>
          <w:bCs/>
          <w:sz w:val="24"/>
          <w:szCs w:val="24"/>
          <w:lang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A683D" w14:paraId="5DE7B693" w14:textId="77777777" w:rsidTr="00F30E58">
        <w:tc>
          <w:tcPr>
            <w:tcW w:w="3020" w:type="dxa"/>
          </w:tcPr>
          <w:p w14:paraId="2270856D" w14:textId="364ACCBF" w:rsidR="00FA683D" w:rsidRPr="00F30E58" w:rsidRDefault="00F30E58" w:rsidP="0099120B">
            <w:pPr>
              <w:pStyle w:val="Listenabsatz"/>
              <w:numPr>
                <w:ilvl w:val="0"/>
                <w:numId w:val="8"/>
              </w:numPr>
              <w:tabs>
                <w:tab w:val="left" w:pos="244"/>
              </w:tabs>
              <w:ind w:left="357" w:hanging="357"/>
              <w:rPr>
                <w:rFonts w:cstheme="minorHAnsi"/>
                <w:sz w:val="24"/>
                <w:szCs w:val="24"/>
              </w:rPr>
            </w:pPr>
            <w:r>
              <w:t xml:space="preserve"> </w:t>
            </w:r>
            <w:hyperlink r:id="rId37" w:history="1">
              <w:r w:rsidR="00FA683D" w:rsidRPr="00F30E58">
                <w:rPr>
                  <w:rStyle w:val="Hyperlink"/>
                  <w:rFonts w:cstheme="minorHAnsi"/>
                  <w:sz w:val="24"/>
                  <w:szCs w:val="24"/>
                </w:rPr>
                <w:t>Link zum Tool</w:t>
              </w:r>
            </w:hyperlink>
          </w:p>
        </w:tc>
        <w:tc>
          <w:tcPr>
            <w:tcW w:w="3021" w:type="dxa"/>
          </w:tcPr>
          <w:p w14:paraId="51BB7B1E" w14:textId="77777777" w:rsidR="00FA683D" w:rsidRPr="00F30E58" w:rsidRDefault="00522AFD" w:rsidP="0099120B">
            <w:pPr>
              <w:pStyle w:val="Listenabsatz"/>
              <w:numPr>
                <w:ilvl w:val="0"/>
                <w:numId w:val="8"/>
              </w:numPr>
              <w:tabs>
                <w:tab w:val="left" w:pos="127"/>
              </w:tabs>
              <w:ind w:left="357" w:hanging="357"/>
              <w:rPr>
                <w:rFonts w:cstheme="minorHAnsi"/>
                <w:sz w:val="24"/>
                <w:szCs w:val="24"/>
              </w:rPr>
            </w:pPr>
            <w:hyperlink r:id="rId38" w:history="1">
              <w:r w:rsidR="00FA683D" w:rsidRPr="00F30E58">
                <w:rPr>
                  <w:rStyle w:val="Hyperlink"/>
                  <w:rFonts w:cstheme="minorHAnsi"/>
                  <w:sz w:val="24"/>
                  <w:szCs w:val="24"/>
                </w:rPr>
                <w:t>Link zu Tutorial</w:t>
              </w:r>
            </w:hyperlink>
          </w:p>
        </w:tc>
        <w:tc>
          <w:tcPr>
            <w:tcW w:w="3021" w:type="dxa"/>
            <w:tcBorders>
              <w:left w:val="nil"/>
            </w:tcBorders>
          </w:tcPr>
          <w:p w14:paraId="206F038B" w14:textId="77777777" w:rsidR="00FA683D" w:rsidRDefault="00FA683D" w:rsidP="00FA683D">
            <w:pPr>
              <w:rPr>
                <w:rFonts w:cstheme="minorHAnsi"/>
                <w:sz w:val="24"/>
                <w:szCs w:val="24"/>
              </w:rPr>
            </w:pPr>
          </w:p>
        </w:tc>
      </w:tr>
    </w:tbl>
    <w:p w14:paraId="3A87D64D" w14:textId="77777777" w:rsidR="00FA683D" w:rsidRDefault="00FA683D" w:rsidP="00FA683D">
      <w:pPr>
        <w:spacing w:before="100" w:beforeAutospacing="1" w:after="100" w:afterAutospacing="1" w:line="276" w:lineRule="auto"/>
        <w:jc w:val="both"/>
        <w:outlineLvl w:val="3"/>
        <w:rPr>
          <w:rFonts w:eastAsia="Times New Roman" w:cstheme="minorHAnsi"/>
          <w:sz w:val="24"/>
          <w:szCs w:val="24"/>
          <w:lang w:eastAsia="de-DE"/>
        </w:rPr>
      </w:pPr>
    </w:p>
    <w:p w14:paraId="17BF3B5F" w14:textId="77777777" w:rsidR="00FA683D" w:rsidRPr="00FA683D" w:rsidRDefault="00FA683D" w:rsidP="00FA683D">
      <w:pPr>
        <w:rPr>
          <w:rFonts w:eastAsia="Times New Roman" w:cstheme="minorHAnsi"/>
          <w:sz w:val="24"/>
          <w:szCs w:val="24"/>
          <w:lang w:eastAsia="de-DE"/>
        </w:rPr>
      </w:pPr>
    </w:p>
    <w:p w14:paraId="4C7A5DF6" w14:textId="77777777" w:rsidR="00FA683D" w:rsidRPr="00FA683D" w:rsidRDefault="00FA683D" w:rsidP="00FA683D">
      <w:pPr>
        <w:rPr>
          <w:rFonts w:eastAsia="Times New Roman" w:cstheme="minorHAnsi"/>
          <w:sz w:val="24"/>
          <w:szCs w:val="24"/>
          <w:lang w:eastAsia="de-DE"/>
        </w:rPr>
      </w:pPr>
    </w:p>
    <w:p w14:paraId="22ED8439" w14:textId="77777777" w:rsidR="00FA683D" w:rsidRPr="00FA683D" w:rsidRDefault="00FA683D" w:rsidP="00FA683D">
      <w:pPr>
        <w:rPr>
          <w:rFonts w:eastAsia="Times New Roman" w:cstheme="minorHAnsi"/>
          <w:sz w:val="24"/>
          <w:szCs w:val="24"/>
          <w:lang w:eastAsia="de-DE"/>
        </w:rPr>
      </w:pPr>
    </w:p>
    <w:p w14:paraId="5C4C029B" w14:textId="77777777" w:rsidR="00FA683D" w:rsidRPr="00FA683D" w:rsidRDefault="00FA683D" w:rsidP="00FA683D">
      <w:pPr>
        <w:rPr>
          <w:rFonts w:eastAsia="Times New Roman" w:cstheme="minorHAnsi"/>
          <w:sz w:val="24"/>
          <w:szCs w:val="24"/>
          <w:lang w:eastAsia="de-DE"/>
        </w:rPr>
      </w:pPr>
    </w:p>
    <w:p w14:paraId="6877F501" w14:textId="77777777" w:rsidR="00FA683D" w:rsidRPr="00FA683D" w:rsidRDefault="00FA683D" w:rsidP="00FA683D">
      <w:pPr>
        <w:rPr>
          <w:rFonts w:eastAsia="Times New Roman" w:cstheme="minorHAnsi"/>
          <w:sz w:val="24"/>
          <w:szCs w:val="24"/>
          <w:lang w:eastAsia="de-DE"/>
        </w:rPr>
      </w:pPr>
    </w:p>
    <w:p w14:paraId="41DD4B86" w14:textId="77777777" w:rsidR="00FA683D" w:rsidRPr="00FA683D" w:rsidRDefault="00FA683D" w:rsidP="00FA683D">
      <w:pPr>
        <w:rPr>
          <w:rFonts w:eastAsia="Times New Roman" w:cstheme="minorHAnsi"/>
          <w:sz w:val="24"/>
          <w:szCs w:val="24"/>
          <w:lang w:eastAsia="de-DE"/>
        </w:rPr>
      </w:pPr>
    </w:p>
    <w:p w14:paraId="641469CC" w14:textId="77777777" w:rsidR="00FA683D" w:rsidRPr="00FA683D" w:rsidRDefault="00FA683D" w:rsidP="00FA683D">
      <w:pPr>
        <w:rPr>
          <w:rFonts w:eastAsia="Times New Roman" w:cstheme="minorHAnsi"/>
          <w:sz w:val="24"/>
          <w:szCs w:val="24"/>
          <w:lang w:eastAsia="de-DE"/>
        </w:rPr>
      </w:pPr>
    </w:p>
    <w:p w14:paraId="6DDF4CD6" w14:textId="77777777" w:rsidR="00FA683D" w:rsidRPr="00FA683D" w:rsidRDefault="00FA683D" w:rsidP="00FA683D">
      <w:pPr>
        <w:rPr>
          <w:rFonts w:eastAsia="Times New Roman" w:cstheme="minorHAnsi"/>
          <w:sz w:val="24"/>
          <w:szCs w:val="24"/>
          <w:lang w:eastAsia="de-DE"/>
        </w:rPr>
      </w:pPr>
    </w:p>
    <w:p w14:paraId="53838E34" w14:textId="77777777" w:rsidR="00FA683D" w:rsidRPr="00FA683D" w:rsidRDefault="00FA683D" w:rsidP="00FA683D">
      <w:pPr>
        <w:rPr>
          <w:rFonts w:eastAsia="Times New Roman" w:cstheme="minorHAnsi"/>
          <w:sz w:val="24"/>
          <w:szCs w:val="24"/>
          <w:lang w:eastAsia="de-DE"/>
        </w:rPr>
      </w:pPr>
    </w:p>
    <w:p w14:paraId="587DBA26" w14:textId="197CC3D0" w:rsidR="000B3843" w:rsidRPr="00F30E58" w:rsidRDefault="000B3843" w:rsidP="000B3843">
      <w:pPr>
        <w:pStyle w:val="berschrift2"/>
        <w:rPr>
          <w:rFonts w:asciiTheme="minorHAnsi" w:hAnsiTheme="minorHAnsi" w:cstheme="minorHAnsi"/>
        </w:rPr>
      </w:pPr>
      <w:r w:rsidRPr="00F30E58">
        <w:rPr>
          <w:rFonts w:asciiTheme="minorHAnsi" w:hAnsiTheme="minorHAnsi" w:cstheme="minorHAnsi"/>
        </w:rPr>
        <w:t xml:space="preserve">Super </w:t>
      </w:r>
      <w:proofErr w:type="spellStart"/>
      <w:r w:rsidRPr="00F30E58">
        <w:rPr>
          <w:rFonts w:asciiTheme="minorHAnsi" w:hAnsiTheme="minorHAnsi" w:cstheme="minorHAnsi"/>
        </w:rPr>
        <w:t>Productivity</w:t>
      </w:r>
      <w:proofErr w:type="spellEnd"/>
      <w:r w:rsidRPr="00F30E58">
        <w:rPr>
          <w:rFonts w:asciiTheme="minorHAnsi" w:hAnsiTheme="minorHAnsi" w:cstheme="minorHAnsi"/>
        </w:rPr>
        <w:t xml:space="preserve"> </w:t>
      </w:r>
    </w:p>
    <w:p w14:paraId="62BAD6B6" w14:textId="1C96D2AF" w:rsidR="00FA683D" w:rsidRPr="00F30E58" w:rsidRDefault="000B3843" w:rsidP="00193D53">
      <w:pPr>
        <w:spacing w:after="0" w:line="276" w:lineRule="auto"/>
        <w:jc w:val="both"/>
        <w:outlineLvl w:val="3"/>
        <w:rPr>
          <w:rFonts w:eastAsia="Times New Roman" w:cstheme="minorHAnsi"/>
          <w:sz w:val="24"/>
          <w:szCs w:val="24"/>
          <w:lang w:eastAsia="de-DE"/>
        </w:rPr>
      </w:pPr>
      <w:r w:rsidRPr="00F30E58">
        <w:rPr>
          <w:rFonts w:eastAsia="Times New Roman" w:cstheme="minorHAnsi"/>
          <w:sz w:val="24"/>
          <w:szCs w:val="24"/>
          <w:lang w:eastAsia="de-DE"/>
        </w:rPr>
        <w:t xml:space="preserve">Super </w:t>
      </w:r>
      <w:proofErr w:type="spellStart"/>
      <w:r w:rsidRPr="00F30E58">
        <w:rPr>
          <w:rFonts w:eastAsia="Times New Roman" w:cstheme="minorHAnsi"/>
          <w:sz w:val="24"/>
          <w:szCs w:val="24"/>
          <w:lang w:eastAsia="de-DE"/>
        </w:rPr>
        <w:t>Productivity</w:t>
      </w:r>
      <w:proofErr w:type="spellEnd"/>
      <w:r w:rsidRPr="00F30E58">
        <w:rPr>
          <w:rFonts w:eastAsia="Times New Roman" w:cstheme="minorHAnsi"/>
          <w:sz w:val="24"/>
          <w:szCs w:val="24"/>
          <w:lang w:eastAsia="de-DE"/>
        </w:rPr>
        <w:t xml:space="preserve"> bietet eine Kombination aus To-Do-Liste, Timeboxing und Zeiterfassung. Nutzer können Aufgaben in kleinere Einheiten unterteilen, Zeitblöcke für konzentriertes Arbeiten festlegen und Arbeitszeiten dokumentieren. Die App ermöglicht die Erstellung von Zeiterfassungsbögen und Zusammenfassungen, die in andere Systeme exportiert werden können.</w:t>
      </w:r>
    </w:p>
    <w:p w14:paraId="34CBEDC4" w14:textId="77777777" w:rsidR="00FA683D" w:rsidRPr="00F30E58" w:rsidRDefault="00FA683D"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5FF9B29F" w14:textId="77777777" w:rsidR="000B3843"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Aufgabenmanagement und -organisation</w:t>
      </w:r>
    </w:p>
    <w:p w14:paraId="0946562E" w14:textId="77777777" w:rsidR="000B3843"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Zeitmanagement und Timeboxing</w:t>
      </w:r>
    </w:p>
    <w:p w14:paraId="6A64E312" w14:textId="77777777" w:rsidR="000B3843"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Zeiterfassung und Berichterstellung</w:t>
      </w:r>
    </w:p>
    <w:p w14:paraId="1BEA0DF1" w14:textId="782FD489" w:rsidR="000B3843"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Unterstützung bei der Überwindung von Prokrastination</w:t>
      </w:r>
    </w:p>
    <w:p w14:paraId="0E6D5664" w14:textId="77777777" w:rsidR="00FA683D" w:rsidRPr="00F30E58" w:rsidRDefault="00FA683D"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62AD6A0F" w14:textId="77777777" w:rsidR="000B3843"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 xml:space="preserve">Desktop: Windows,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Linux</w:t>
      </w:r>
    </w:p>
    <w:p w14:paraId="1397FA2C" w14:textId="7C49F86E" w:rsidR="00FA683D" w:rsidRPr="00F30E58"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Mobile: Keine offizielle App, aber Nutzung über den Browser möglich.</w:t>
      </w:r>
    </w:p>
    <w:p w14:paraId="4865142B" w14:textId="77777777" w:rsidR="00FA683D" w:rsidRPr="00F30E58" w:rsidRDefault="00FA683D"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1F133709" w14:textId="5BDC5E2D" w:rsidR="00193D53" w:rsidRPr="00844B1A" w:rsidRDefault="000B3843"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 xml:space="preserve">Super </w:t>
      </w:r>
      <w:proofErr w:type="spellStart"/>
      <w:r w:rsidRPr="00F30E58">
        <w:rPr>
          <w:rFonts w:eastAsia="Times New Roman" w:cstheme="minorHAnsi"/>
          <w:sz w:val="24"/>
          <w:szCs w:val="24"/>
          <w:lang w:eastAsia="de-DE"/>
        </w:rPr>
        <w:t>Productivity</w:t>
      </w:r>
      <w:proofErr w:type="spellEnd"/>
      <w:r w:rsidRPr="00F30E58">
        <w:rPr>
          <w:rFonts w:eastAsia="Times New Roman" w:cstheme="minorHAnsi"/>
          <w:sz w:val="24"/>
          <w:szCs w:val="24"/>
          <w:lang w:eastAsia="de-DE"/>
        </w:rPr>
        <w:t xml:space="preserve"> ist kostenlos. Eine Registrierung ist nicht erforderlich. </w:t>
      </w:r>
    </w:p>
    <w:p w14:paraId="68C39993" w14:textId="77777777" w:rsidR="00FA683D" w:rsidRPr="00F30E58" w:rsidRDefault="00FA683D"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A683D" w:rsidRPr="00F30E58" w14:paraId="0F467AED" w14:textId="77777777" w:rsidTr="0099476D">
        <w:tc>
          <w:tcPr>
            <w:tcW w:w="3020" w:type="dxa"/>
          </w:tcPr>
          <w:p w14:paraId="32E78215" w14:textId="2F256CC8" w:rsidR="00FA683D" w:rsidRPr="00F30E58" w:rsidRDefault="00522AFD" w:rsidP="0099120B">
            <w:pPr>
              <w:pStyle w:val="Listenabsatz"/>
              <w:numPr>
                <w:ilvl w:val="0"/>
                <w:numId w:val="8"/>
              </w:numPr>
              <w:tabs>
                <w:tab w:val="left" w:pos="244"/>
              </w:tabs>
              <w:rPr>
                <w:rFonts w:cstheme="minorHAnsi"/>
                <w:sz w:val="24"/>
                <w:szCs w:val="24"/>
              </w:rPr>
            </w:pPr>
            <w:hyperlink r:id="rId39" w:history="1">
              <w:r w:rsidR="00FA683D" w:rsidRPr="00F30E58">
                <w:rPr>
                  <w:rStyle w:val="Hyperlink"/>
                  <w:rFonts w:cstheme="minorHAnsi"/>
                  <w:sz w:val="24"/>
                  <w:szCs w:val="24"/>
                </w:rPr>
                <w:t>Link zum Tool</w:t>
              </w:r>
            </w:hyperlink>
          </w:p>
        </w:tc>
        <w:tc>
          <w:tcPr>
            <w:tcW w:w="3021" w:type="dxa"/>
          </w:tcPr>
          <w:p w14:paraId="767625C2" w14:textId="3B9D4738" w:rsidR="00FA683D" w:rsidRPr="00F30E58" w:rsidRDefault="00522AFD" w:rsidP="0099120B">
            <w:pPr>
              <w:pStyle w:val="Listenabsatz"/>
              <w:numPr>
                <w:ilvl w:val="0"/>
                <w:numId w:val="8"/>
              </w:numPr>
              <w:tabs>
                <w:tab w:val="left" w:pos="127"/>
              </w:tabs>
              <w:rPr>
                <w:rFonts w:cstheme="minorHAnsi"/>
                <w:sz w:val="24"/>
                <w:szCs w:val="24"/>
              </w:rPr>
            </w:pPr>
            <w:hyperlink r:id="rId40" w:history="1">
              <w:r w:rsidR="00FA683D" w:rsidRPr="00F30E58">
                <w:rPr>
                  <w:rStyle w:val="Hyperlink"/>
                  <w:rFonts w:cstheme="minorHAnsi"/>
                  <w:sz w:val="24"/>
                  <w:szCs w:val="24"/>
                </w:rPr>
                <w:t>Link zu Tutorial</w:t>
              </w:r>
            </w:hyperlink>
          </w:p>
        </w:tc>
        <w:tc>
          <w:tcPr>
            <w:tcW w:w="3021" w:type="dxa"/>
          </w:tcPr>
          <w:p w14:paraId="2D938448" w14:textId="77777777" w:rsidR="00FA683D" w:rsidRPr="00F30E58" w:rsidRDefault="00FA683D" w:rsidP="0099476D">
            <w:pPr>
              <w:rPr>
                <w:rFonts w:cstheme="minorHAnsi"/>
                <w:sz w:val="24"/>
                <w:szCs w:val="24"/>
              </w:rPr>
            </w:pPr>
          </w:p>
        </w:tc>
      </w:tr>
    </w:tbl>
    <w:p w14:paraId="4E3BAF24" w14:textId="77777777" w:rsidR="00FA683D" w:rsidRPr="00F30E58" w:rsidRDefault="00FA683D" w:rsidP="00FA683D">
      <w:pPr>
        <w:rPr>
          <w:rFonts w:eastAsia="Times New Roman" w:cstheme="minorHAnsi"/>
          <w:sz w:val="24"/>
          <w:szCs w:val="24"/>
          <w:lang w:eastAsia="de-DE"/>
        </w:rPr>
      </w:pPr>
    </w:p>
    <w:p w14:paraId="7E237F07" w14:textId="77777777" w:rsidR="000B3843" w:rsidRPr="00F30E58" w:rsidRDefault="000B3843" w:rsidP="00FA683D">
      <w:pPr>
        <w:rPr>
          <w:rFonts w:eastAsia="Times New Roman" w:cstheme="minorHAnsi"/>
          <w:sz w:val="24"/>
          <w:szCs w:val="24"/>
          <w:lang w:eastAsia="de-DE"/>
        </w:rPr>
      </w:pPr>
    </w:p>
    <w:p w14:paraId="0323B5C8" w14:textId="77777777" w:rsidR="000B3843" w:rsidRPr="00F30E58" w:rsidRDefault="000B3843" w:rsidP="00FA683D">
      <w:pPr>
        <w:rPr>
          <w:rFonts w:eastAsia="Times New Roman" w:cstheme="minorHAnsi"/>
          <w:sz w:val="24"/>
          <w:szCs w:val="24"/>
          <w:lang w:eastAsia="de-DE"/>
        </w:rPr>
      </w:pPr>
    </w:p>
    <w:p w14:paraId="2C12768E" w14:textId="77777777" w:rsidR="000B3843" w:rsidRPr="00F30E58" w:rsidRDefault="000B3843" w:rsidP="00FA683D">
      <w:pPr>
        <w:rPr>
          <w:rFonts w:eastAsia="Times New Roman" w:cstheme="minorHAnsi"/>
          <w:sz w:val="24"/>
          <w:szCs w:val="24"/>
          <w:lang w:eastAsia="de-DE"/>
        </w:rPr>
      </w:pPr>
    </w:p>
    <w:p w14:paraId="4BEBBAF8" w14:textId="77777777" w:rsidR="000B3843" w:rsidRPr="00F30E58" w:rsidRDefault="000B3843" w:rsidP="00FA683D">
      <w:pPr>
        <w:rPr>
          <w:rFonts w:eastAsia="Times New Roman" w:cstheme="minorHAnsi"/>
          <w:sz w:val="24"/>
          <w:szCs w:val="24"/>
          <w:lang w:eastAsia="de-DE"/>
        </w:rPr>
      </w:pPr>
    </w:p>
    <w:p w14:paraId="53826001" w14:textId="77777777" w:rsidR="000B3843" w:rsidRPr="00F30E58" w:rsidRDefault="000B3843" w:rsidP="00FA683D">
      <w:pPr>
        <w:rPr>
          <w:rFonts w:eastAsia="Times New Roman" w:cstheme="minorHAnsi"/>
          <w:sz w:val="24"/>
          <w:szCs w:val="24"/>
          <w:lang w:eastAsia="de-DE"/>
        </w:rPr>
      </w:pPr>
    </w:p>
    <w:p w14:paraId="4F8C56BE" w14:textId="77777777" w:rsidR="000B3843" w:rsidRPr="00F30E58" w:rsidRDefault="000B3843" w:rsidP="00FA683D">
      <w:pPr>
        <w:rPr>
          <w:rFonts w:eastAsia="Times New Roman" w:cstheme="minorHAnsi"/>
          <w:sz w:val="24"/>
          <w:szCs w:val="24"/>
          <w:lang w:eastAsia="de-DE"/>
        </w:rPr>
      </w:pPr>
    </w:p>
    <w:p w14:paraId="56ED55BD" w14:textId="77777777" w:rsidR="000B3843" w:rsidRPr="00F30E58" w:rsidRDefault="000B3843" w:rsidP="00FA683D">
      <w:pPr>
        <w:rPr>
          <w:rFonts w:eastAsia="Times New Roman" w:cstheme="minorHAnsi"/>
          <w:sz w:val="24"/>
          <w:szCs w:val="24"/>
          <w:lang w:eastAsia="de-DE"/>
        </w:rPr>
      </w:pPr>
    </w:p>
    <w:p w14:paraId="7B9877EF" w14:textId="77777777" w:rsidR="000B3843" w:rsidRPr="00F30E58" w:rsidRDefault="000B3843" w:rsidP="00FA683D">
      <w:pPr>
        <w:rPr>
          <w:rFonts w:eastAsia="Times New Roman" w:cstheme="minorHAnsi"/>
          <w:sz w:val="24"/>
          <w:szCs w:val="24"/>
          <w:lang w:eastAsia="de-DE"/>
        </w:rPr>
      </w:pPr>
    </w:p>
    <w:p w14:paraId="4E9CAEFD" w14:textId="77777777" w:rsidR="000B3843" w:rsidRPr="005103CF" w:rsidRDefault="000B3843" w:rsidP="000B3843">
      <w:pPr>
        <w:pStyle w:val="berschrift2"/>
        <w:spacing w:before="120" w:beforeAutospacing="0" w:after="0" w:afterAutospacing="0"/>
        <w:rPr>
          <w:rFonts w:asciiTheme="minorHAnsi" w:hAnsiTheme="minorHAnsi" w:cstheme="minorHAnsi"/>
          <w:caps/>
          <w:color w:val="4472C4" w:themeColor="accent1"/>
        </w:rPr>
      </w:pPr>
      <w:bookmarkStart w:id="2" w:name="_Prüfungen_&amp;_Wissensorganisation_1"/>
      <w:bookmarkEnd w:id="2"/>
      <w:r w:rsidRPr="005103CF">
        <w:rPr>
          <w:rFonts w:asciiTheme="minorHAnsi" w:hAnsiTheme="minorHAnsi" w:cstheme="minorHAnsi"/>
          <w:caps/>
          <w:color w:val="4472C4" w:themeColor="accent1"/>
        </w:rPr>
        <w:lastRenderedPageBreak/>
        <w:t>Prüfungen &amp; Wissensorganisation</w:t>
      </w:r>
    </w:p>
    <w:p w14:paraId="1AD10337" w14:textId="77777777" w:rsidR="000B3843" w:rsidRPr="00F30E58" w:rsidRDefault="000B3843" w:rsidP="00FA683D">
      <w:pPr>
        <w:rPr>
          <w:rFonts w:eastAsia="Times New Roman" w:cstheme="minorHAnsi"/>
          <w:sz w:val="24"/>
          <w:szCs w:val="24"/>
          <w:lang w:eastAsia="de-DE"/>
        </w:rPr>
      </w:pPr>
    </w:p>
    <w:p w14:paraId="2360CF2A" w14:textId="36547587" w:rsidR="00F84D16" w:rsidRPr="00F30E58" w:rsidRDefault="00F84D16" w:rsidP="00F84D16">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t xml:space="preserve">Anki </w:t>
      </w:r>
    </w:p>
    <w:p w14:paraId="555CF752" w14:textId="7AB4DF1A" w:rsidR="00F84D16" w:rsidRPr="00F30E58" w:rsidRDefault="00F84D16" w:rsidP="00844B1A">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 xml:space="preserve">Anki ist ein Karteikarten-Trainer mit </w:t>
      </w:r>
      <w:proofErr w:type="spellStart"/>
      <w:r w:rsidRPr="00F30E58">
        <w:rPr>
          <w:rFonts w:eastAsia="Times New Roman" w:cstheme="minorHAnsi"/>
          <w:sz w:val="24"/>
          <w:szCs w:val="24"/>
          <w:lang w:eastAsia="de-DE"/>
        </w:rPr>
        <w:t>Spaced</w:t>
      </w:r>
      <w:proofErr w:type="spellEnd"/>
      <w:r w:rsidRPr="00F30E58">
        <w:rPr>
          <w:rFonts w:eastAsia="Times New Roman" w:cstheme="minorHAnsi"/>
          <w:sz w:val="24"/>
          <w:szCs w:val="24"/>
          <w:lang w:eastAsia="de-DE"/>
        </w:rPr>
        <w:t xml:space="preserve">-Repetition-Funktion, der Ihnen hilft, Fakten langfristig zu behalten – von Vokabeln über Definitionen bis hin zu Formeln. Sie erstellen eigene Notizen/Karten, importieren geteilte Decks und lernen sie mit einem Algorithmus, der Wiederholungen optimal timt. Ihre Sammlung synchronisieren Sie über </w:t>
      </w:r>
      <w:proofErr w:type="spellStart"/>
      <w:r w:rsidRPr="00F30E58">
        <w:rPr>
          <w:rFonts w:eastAsia="Times New Roman" w:cstheme="minorHAnsi"/>
          <w:sz w:val="24"/>
          <w:szCs w:val="24"/>
          <w:lang w:eastAsia="de-DE"/>
        </w:rPr>
        <w:t>AnkiWeb</w:t>
      </w:r>
      <w:proofErr w:type="spellEnd"/>
      <w:r w:rsidRPr="00F30E58">
        <w:rPr>
          <w:rFonts w:eastAsia="Times New Roman" w:cstheme="minorHAnsi"/>
          <w:sz w:val="24"/>
          <w:szCs w:val="24"/>
          <w:lang w:eastAsia="de-DE"/>
        </w:rPr>
        <w:t xml:space="preserve"> zwischen Desktop, Smartphone und Web, inklusive Medien wie Bildern und Audio. </w:t>
      </w:r>
      <w:proofErr w:type="spellStart"/>
      <w:r w:rsidRPr="00F30E58">
        <w:rPr>
          <w:rFonts w:eastAsia="Times New Roman" w:cstheme="minorHAnsi"/>
          <w:sz w:val="24"/>
          <w:szCs w:val="24"/>
          <w:lang w:eastAsia="de-DE"/>
        </w:rPr>
        <w:t>Cloze</w:t>
      </w:r>
      <w:proofErr w:type="spellEnd"/>
      <w:r w:rsidRPr="00F30E58">
        <w:rPr>
          <w:rFonts w:eastAsia="Times New Roman" w:cstheme="minorHAnsi"/>
          <w:sz w:val="24"/>
          <w:szCs w:val="24"/>
          <w:lang w:eastAsia="de-DE"/>
        </w:rPr>
        <w:t xml:space="preserve">-Karten (Lückentext) und Image </w:t>
      </w:r>
      <w:proofErr w:type="spellStart"/>
      <w:r w:rsidRPr="00F30E58">
        <w:rPr>
          <w:rFonts w:eastAsia="Times New Roman" w:cstheme="minorHAnsi"/>
          <w:sz w:val="24"/>
          <w:szCs w:val="24"/>
          <w:lang w:eastAsia="de-DE"/>
        </w:rPr>
        <w:t>Occlusion</w:t>
      </w:r>
      <w:proofErr w:type="spellEnd"/>
      <w:r w:rsidRPr="00F30E58">
        <w:rPr>
          <w:rFonts w:eastAsia="Times New Roman" w:cstheme="minorHAnsi"/>
          <w:sz w:val="24"/>
          <w:szCs w:val="24"/>
          <w:lang w:eastAsia="de-DE"/>
        </w:rPr>
        <w:t xml:space="preserve"> (verdeckte Bildbereiche) machen komplexe Inhalte wie Anatomie oder Codeausschnitte prüfbar. Somit ist Anki der ideale Begleiter für das Auswendiglernen im Studium, egal in welchem Fachbereich.</w:t>
      </w:r>
    </w:p>
    <w:p w14:paraId="581E4E47" w14:textId="77777777" w:rsidR="00F84D16" w:rsidRPr="00F30E58" w:rsidRDefault="00F84D16"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1DADD7D5"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Prüfungsvorbereitung</w:t>
      </w:r>
    </w:p>
    <w:p w14:paraId="313DB848"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Sprachen/Vokabeln</w:t>
      </w:r>
    </w:p>
    <w:p w14:paraId="27D37AF3"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Medizin/Jura/Definitionen</w:t>
      </w:r>
    </w:p>
    <w:p w14:paraId="7720791E"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Formeln &amp; Beweise</w:t>
      </w:r>
    </w:p>
    <w:p w14:paraId="33D3609F"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Wiederholung &amp; Langzeitgedächtnis.</w:t>
      </w:r>
    </w:p>
    <w:p w14:paraId="2AF69AE7" w14:textId="3796D90D" w:rsidR="0012009B" w:rsidRPr="00F30E58" w:rsidRDefault="00F84D16"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45773B96"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 xml:space="preserve">Desktop: Windows,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Linux (</w:t>
      </w:r>
      <w:proofErr w:type="spellStart"/>
      <w:r w:rsidRPr="00F30E58">
        <w:rPr>
          <w:rFonts w:eastAsia="Times New Roman" w:cstheme="minorHAnsi"/>
          <w:sz w:val="24"/>
          <w:szCs w:val="24"/>
          <w:lang w:eastAsia="de-DE"/>
        </w:rPr>
        <w:t>Anki</w:t>
      </w:r>
      <w:proofErr w:type="spellEnd"/>
      <w:r w:rsidRPr="00F30E58">
        <w:rPr>
          <w:rFonts w:eastAsia="Times New Roman" w:cstheme="minorHAnsi"/>
          <w:sz w:val="24"/>
          <w:szCs w:val="24"/>
          <w:lang w:eastAsia="de-DE"/>
        </w:rPr>
        <w:t>).</w:t>
      </w:r>
    </w:p>
    <w:p w14:paraId="0A35C548"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 xml:space="preserve">Mobile: </w:t>
      </w:r>
      <w:proofErr w:type="spellStart"/>
      <w:r w:rsidRPr="00F30E58">
        <w:rPr>
          <w:rFonts w:eastAsia="Times New Roman" w:cstheme="minorHAnsi"/>
          <w:sz w:val="24"/>
          <w:szCs w:val="24"/>
          <w:lang w:eastAsia="de-DE"/>
        </w:rPr>
        <w:t>AnkiMobile</w:t>
      </w:r>
      <w:proofErr w:type="spellEnd"/>
      <w:r w:rsidRPr="00F30E58">
        <w:rPr>
          <w:rFonts w:eastAsia="Times New Roman" w:cstheme="minorHAnsi"/>
          <w:sz w:val="24"/>
          <w:szCs w:val="24"/>
          <w:lang w:eastAsia="de-DE"/>
        </w:rPr>
        <w:t xml:space="preserv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 und </w:t>
      </w:r>
      <w:proofErr w:type="spellStart"/>
      <w:r w:rsidRPr="00F30E58">
        <w:rPr>
          <w:rFonts w:eastAsia="Times New Roman" w:cstheme="minorHAnsi"/>
          <w:sz w:val="24"/>
          <w:szCs w:val="24"/>
          <w:lang w:eastAsia="de-DE"/>
        </w:rPr>
        <w:t>AnkiDroid</w:t>
      </w:r>
      <w:proofErr w:type="spellEnd"/>
      <w:r w:rsidRPr="00F30E58">
        <w:rPr>
          <w:rFonts w:eastAsia="Times New Roman" w:cstheme="minorHAnsi"/>
          <w:sz w:val="24"/>
          <w:szCs w:val="24"/>
          <w:lang w:eastAsia="de-DE"/>
        </w:rPr>
        <w:t xml:space="preserve"> (Android).</w:t>
      </w:r>
    </w:p>
    <w:p w14:paraId="4BDE2230" w14:textId="77777777" w:rsidR="00F84D16" w:rsidRPr="00F30E58" w:rsidRDefault="00F84D16" w:rsidP="0099120B">
      <w:pPr>
        <w:numPr>
          <w:ilvl w:val="0"/>
          <w:numId w:val="1"/>
        </w:numPr>
        <w:spacing w:before="100" w:beforeAutospacing="1" w:after="100" w:afterAutospacing="1" w:line="240" w:lineRule="auto"/>
        <w:rPr>
          <w:rFonts w:eastAsia="Times New Roman" w:cstheme="minorHAnsi"/>
          <w:sz w:val="24"/>
          <w:szCs w:val="24"/>
          <w:lang w:eastAsia="de-DE"/>
        </w:rPr>
      </w:pPr>
      <w:r w:rsidRPr="00F30E58">
        <w:rPr>
          <w:rFonts w:eastAsia="Times New Roman" w:cstheme="minorHAnsi"/>
          <w:sz w:val="24"/>
          <w:szCs w:val="24"/>
          <w:lang w:eastAsia="de-DE"/>
        </w:rPr>
        <w:t xml:space="preserve">Web: </w:t>
      </w:r>
      <w:proofErr w:type="spellStart"/>
      <w:r w:rsidRPr="00F30E58">
        <w:rPr>
          <w:rFonts w:eastAsia="Times New Roman" w:cstheme="minorHAnsi"/>
          <w:sz w:val="24"/>
          <w:szCs w:val="24"/>
          <w:lang w:eastAsia="de-DE"/>
        </w:rPr>
        <w:t>AnkiWeb</w:t>
      </w:r>
      <w:proofErr w:type="spellEnd"/>
      <w:r w:rsidRPr="00F30E58">
        <w:rPr>
          <w:rFonts w:eastAsia="Times New Roman" w:cstheme="minorHAnsi"/>
          <w:sz w:val="24"/>
          <w:szCs w:val="24"/>
          <w:lang w:eastAsia="de-DE"/>
        </w:rPr>
        <w:t xml:space="preserve"> zum Lernen/Synchronisieren im Browser.</w:t>
      </w:r>
    </w:p>
    <w:p w14:paraId="0BDA69B6" w14:textId="250A58AB" w:rsidR="0012009B" w:rsidRPr="00F30E58" w:rsidRDefault="00F84D16"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5AA39988" w14:textId="77777777" w:rsidR="00F84D16" w:rsidRPr="00F30E58" w:rsidRDefault="00F84D1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Anki ist auf den meisten Plattformen Kostenlos</w:t>
      </w:r>
    </w:p>
    <w:p w14:paraId="3B6134A0" w14:textId="7722FE81" w:rsidR="00F84D16" w:rsidRPr="00844B1A" w:rsidRDefault="00F84D1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Nur die iOS Version kostet einmalig 29,99€ </w:t>
      </w:r>
    </w:p>
    <w:p w14:paraId="285B043C" w14:textId="77777777" w:rsidR="0012009B" w:rsidRPr="00F30E58" w:rsidRDefault="0012009B"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12009B" w:rsidRPr="00F30E58" w14:paraId="5C3B6EA4" w14:textId="77777777" w:rsidTr="0099476D">
        <w:tc>
          <w:tcPr>
            <w:tcW w:w="3020" w:type="dxa"/>
          </w:tcPr>
          <w:p w14:paraId="46BE4173" w14:textId="22B8ECBC" w:rsidR="0012009B" w:rsidRPr="00F30E58" w:rsidRDefault="00522AFD" w:rsidP="0099120B">
            <w:pPr>
              <w:pStyle w:val="Listenabsatz"/>
              <w:numPr>
                <w:ilvl w:val="0"/>
                <w:numId w:val="8"/>
              </w:numPr>
              <w:tabs>
                <w:tab w:val="left" w:pos="244"/>
              </w:tabs>
              <w:rPr>
                <w:rFonts w:cstheme="minorHAnsi"/>
                <w:sz w:val="24"/>
                <w:szCs w:val="24"/>
              </w:rPr>
            </w:pPr>
            <w:hyperlink r:id="rId41" w:history="1">
              <w:r w:rsidR="0012009B" w:rsidRPr="00F30E58">
                <w:rPr>
                  <w:rStyle w:val="Hyperlink"/>
                  <w:rFonts w:cstheme="minorHAnsi"/>
                  <w:sz w:val="24"/>
                  <w:szCs w:val="24"/>
                </w:rPr>
                <w:t>Link zum Tool</w:t>
              </w:r>
            </w:hyperlink>
          </w:p>
        </w:tc>
        <w:tc>
          <w:tcPr>
            <w:tcW w:w="3021" w:type="dxa"/>
          </w:tcPr>
          <w:p w14:paraId="0BE1A67B" w14:textId="2F2FAD5B" w:rsidR="0012009B" w:rsidRPr="00F30E58" w:rsidRDefault="00522AFD" w:rsidP="0099120B">
            <w:pPr>
              <w:pStyle w:val="Listenabsatz"/>
              <w:numPr>
                <w:ilvl w:val="0"/>
                <w:numId w:val="8"/>
              </w:numPr>
              <w:tabs>
                <w:tab w:val="left" w:pos="127"/>
              </w:tabs>
              <w:rPr>
                <w:rFonts w:cstheme="minorHAnsi"/>
                <w:sz w:val="24"/>
                <w:szCs w:val="24"/>
              </w:rPr>
            </w:pPr>
            <w:hyperlink r:id="rId42" w:history="1">
              <w:r w:rsidR="0012009B" w:rsidRPr="00F30E58">
                <w:rPr>
                  <w:rStyle w:val="Hyperlink"/>
                  <w:rFonts w:cstheme="minorHAnsi"/>
                  <w:sz w:val="24"/>
                  <w:szCs w:val="24"/>
                </w:rPr>
                <w:t>Link zu Tutorial</w:t>
              </w:r>
            </w:hyperlink>
          </w:p>
        </w:tc>
        <w:tc>
          <w:tcPr>
            <w:tcW w:w="3021" w:type="dxa"/>
          </w:tcPr>
          <w:p w14:paraId="6ABC7E05" w14:textId="77777777" w:rsidR="0012009B" w:rsidRPr="00F30E58" w:rsidRDefault="0012009B" w:rsidP="0099476D">
            <w:pPr>
              <w:rPr>
                <w:rFonts w:cstheme="minorHAnsi"/>
                <w:sz w:val="24"/>
                <w:szCs w:val="24"/>
              </w:rPr>
            </w:pPr>
          </w:p>
        </w:tc>
      </w:tr>
    </w:tbl>
    <w:p w14:paraId="6F1067D6" w14:textId="77777777" w:rsidR="0012009B" w:rsidRPr="00F30E58" w:rsidRDefault="0012009B" w:rsidP="0012009B">
      <w:pPr>
        <w:rPr>
          <w:rFonts w:eastAsia="Times New Roman" w:cstheme="minorHAnsi"/>
          <w:sz w:val="24"/>
          <w:szCs w:val="24"/>
          <w:lang w:eastAsia="de-DE"/>
        </w:rPr>
      </w:pPr>
    </w:p>
    <w:p w14:paraId="636C69E9" w14:textId="77777777" w:rsidR="0012009B" w:rsidRPr="00F30E58" w:rsidRDefault="0012009B" w:rsidP="0012009B">
      <w:pPr>
        <w:rPr>
          <w:rFonts w:eastAsia="Times New Roman" w:cstheme="minorHAnsi"/>
          <w:sz w:val="24"/>
          <w:szCs w:val="24"/>
          <w:lang w:eastAsia="de-DE"/>
        </w:rPr>
      </w:pPr>
    </w:p>
    <w:p w14:paraId="51280282" w14:textId="77777777" w:rsidR="0012009B" w:rsidRPr="00F30E58" w:rsidRDefault="0012009B" w:rsidP="0012009B">
      <w:pPr>
        <w:rPr>
          <w:rFonts w:eastAsia="Times New Roman" w:cstheme="minorHAnsi"/>
          <w:sz w:val="24"/>
          <w:szCs w:val="24"/>
          <w:lang w:eastAsia="de-DE"/>
        </w:rPr>
      </w:pPr>
    </w:p>
    <w:p w14:paraId="02C05A76" w14:textId="77777777" w:rsidR="0012009B" w:rsidRPr="00F30E58" w:rsidRDefault="0012009B" w:rsidP="00FA683D">
      <w:pPr>
        <w:rPr>
          <w:rFonts w:eastAsia="Times New Roman" w:cstheme="minorHAnsi"/>
          <w:sz w:val="24"/>
          <w:szCs w:val="24"/>
          <w:lang w:eastAsia="de-DE"/>
        </w:rPr>
      </w:pPr>
    </w:p>
    <w:p w14:paraId="51C6E921" w14:textId="77777777" w:rsidR="00732C71" w:rsidRPr="00F30E58" w:rsidRDefault="00732C71" w:rsidP="00732C71">
      <w:pPr>
        <w:spacing w:line="276" w:lineRule="auto"/>
        <w:jc w:val="both"/>
        <w:rPr>
          <w:rFonts w:cstheme="minorHAnsi"/>
          <w:b/>
          <w:bCs/>
          <w:color w:val="6A6D71"/>
          <w:sz w:val="23"/>
          <w:szCs w:val="23"/>
          <w:shd w:val="clear" w:color="auto" w:fill="FFFFFF"/>
        </w:rPr>
      </w:pPr>
    </w:p>
    <w:p w14:paraId="7E8C3D6E" w14:textId="4FC70C04" w:rsidR="00732C71" w:rsidRPr="00F30E58" w:rsidRDefault="00732C71" w:rsidP="00732C71">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lastRenderedPageBreak/>
        <w:t>Wolfram Alpha</w:t>
      </w:r>
    </w:p>
    <w:p w14:paraId="34752931" w14:textId="6F1EE2BA" w:rsidR="00732C71" w:rsidRPr="00F30E58" w:rsidRDefault="00732C71" w:rsidP="00844B1A">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Wolfram|Alpha</w:t>
      </w:r>
      <w:proofErr w:type="spellEnd"/>
      <w:r w:rsidRPr="00F30E58">
        <w:rPr>
          <w:rFonts w:eastAsia="Times New Roman" w:cstheme="minorHAnsi"/>
          <w:sz w:val="24"/>
          <w:szCs w:val="24"/>
          <w:lang w:eastAsia="de-DE"/>
        </w:rPr>
        <w:t xml:space="preserve"> ist eine „</w:t>
      </w:r>
      <w:proofErr w:type="spellStart"/>
      <w:r w:rsidRPr="00F30E58">
        <w:rPr>
          <w:rFonts w:eastAsia="Times New Roman" w:cstheme="minorHAnsi"/>
          <w:sz w:val="24"/>
          <w:szCs w:val="24"/>
          <w:lang w:eastAsia="de-DE"/>
        </w:rPr>
        <w:t>computational</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knowledge</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engine</w:t>
      </w:r>
      <w:proofErr w:type="spellEnd"/>
      <w:r w:rsidRPr="00F30E58">
        <w:rPr>
          <w:rFonts w:eastAsia="Times New Roman" w:cstheme="minorHAnsi"/>
          <w:sz w:val="24"/>
          <w:szCs w:val="24"/>
          <w:lang w:eastAsia="de-DE"/>
        </w:rPr>
        <w:t>“, die aus natürlich formulierten Fragen berechnete Antworten erzeugt – von Mathematik, Physik und Chemie über Statistik bis hin zu Wirtschaft, Astronomie oder Einheitenrechnung. Für das Studium bedeutet das: Aufgaben lassen sich nicht nur lösen, sondern (mit Pro) auch Schritt für Schritt nachvollziehen; Einheiten werden automatisch umgerechnet, Daten analysiert und Visualisierungen erstellt. Zusätzlich gibt es geführte Web-Apps/</w:t>
      </w:r>
      <w:proofErr w:type="spellStart"/>
      <w:r w:rsidRPr="00F30E58">
        <w:rPr>
          <w:rFonts w:eastAsia="Times New Roman" w:cstheme="minorHAnsi"/>
          <w:sz w:val="24"/>
          <w:szCs w:val="24"/>
          <w:lang w:eastAsia="de-DE"/>
        </w:rPr>
        <w:t>Calculatoren</w:t>
      </w:r>
      <w:proofErr w:type="spellEnd"/>
      <w:r w:rsidRPr="00F30E58">
        <w:rPr>
          <w:rFonts w:eastAsia="Times New Roman" w:cstheme="minorHAnsi"/>
          <w:sz w:val="24"/>
          <w:szCs w:val="24"/>
          <w:lang w:eastAsia="de-DE"/>
        </w:rPr>
        <w:t xml:space="preserve"> und einen Problem Generator zum Üben. In den mobilen Apps können Sie (mit Pro) Aufgaben auch per Fotoeingabe erfassen. Das Programm kann anfangs etwas überwältigend wirken und benötigt eine kurze Eingewöhnungszeit.</w:t>
      </w:r>
    </w:p>
    <w:p w14:paraId="7A33E4BD" w14:textId="77777777" w:rsidR="00732C71" w:rsidRPr="00F30E58" w:rsidRDefault="00732C71"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3DB224B"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Prüfungsvorbereitung &amp; Übung (</w:t>
      </w:r>
      <w:proofErr w:type="spellStart"/>
      <w:r w:rsidRPr="00F30E58">
        <w:rPr>
          <w:rFonts w:eastAsia="Times New Roman" w:cstheme="minorHAnsi"/>
          <w:sz w:val="24"/>
          <w:szCs w:val="24"/>
          <w:lang w:eastAsia="de-DE"/>
        </w:rPr>
        <w:t>Step-by-Step</w:t>
      </w:r>
      <w:proofErr w:type="spellEnd"/>
      <w:r w:rsidRPr="00F30E58">
        <w:rPr>
          <w:rFonts w:eastAsia="Times New Roman" w:cstheme="minorHAnsi"/>
          <w:sz w:val="24"/>
          <w:szCs w:val="24"/>
          <w:lang w:eastAsia="de-DE"/>
        </w:rPr>
        <w:t>, Problem Generator)</w:t>
      </w:r>
    </w:p>
    <w:p w14:paraId="78BF65D8"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Rechnen/Naturwissenschaften (Mathe, Physik, Chemie, Statistik)</w:t>
      </w:r>
    </w:p>
    <w:p w14:paraId="61B2FE10"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Einheiten- &amp; Größenumrechnung</w:t>
      </w:r>
    </w:p>
    <w:p w14:paraId="2AC9898D"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Datenanalyse &amp; Visualisierung</w:t>
      </w:r>
    </w:p>
    <w:p w14:paraId="10AEA29E"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Fakten-/Formelrecherche.</w:t>
      </w:r>
    </w:p>
    <w:p w14:paraId="73B3271D" w14:textId="71D9F6A9" w:rsidR="00732C71" w:rsidRPr="00F30E58" w:rsidRDefault="00732C71"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44AC9A68"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w:t>
      </w:r>
    </w:p>
    <w:p w14:paraId="2CAC5C3A"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77D65ADC" w14:textId="276372FB" w:rsidR="00732C71" w:rsidRPr="00F30E58" w:rsidRDefault="00732C71"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1A12CD97" w14:textId="77777777" w:rsidR="00732C71" w:rsidRPr="00F30E58"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Kostenlose Version mit Basisabfragen</w:t>
      </w:r>
    </w:p>
    <w:p w14:paraId="2DFF47AB" w14:textId="7C5E21AA" w:rsidR="00732C71" w:rsidRPr="00844B1A" w:rsidRDefault="00732C7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Pro </w:t>
      </w:r>
      <w:proofErr w:type="spellStart"/>
      <w:r w:rsidRPr="00F30E58">
        <w:rPr>
          <w:rFonts w:eastAsia="Times New Roman" w:cstheme="minorHAnsi"/>
          <w:sz w:val="24"/>
          <w:szCs w:val="24"/>
          <w:lang w:eastAsia="de-DE"/>
        </w:rPr>
        <w:t>for</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Students</w:t>
      </w:r>
      <w:proofErr w:type="spellEnd"/>
      <w:r w:rsidRPr="00F30E58">
        <w:rPr>
          <w:rFonts w:eastAsia="Times New Roman" w:cstheme="minorHAnsi"/>
          <w:sz w:val="24"/>
          <w:szCs w:val="24"/>
          <w:lang w:eastAsia="de-DE"/>
        </w:rPr>
        <w:t>: vergünstigt für Studierende ab 5,25€ im Abo </w:t>
      </w:r>
    </w:p>
    <w:p w14:paraId="4F84034C" w14:textId="77777777" w:rsidR="00732C71" w:rsidRPr="00F30E58" w:rsidRDefault="00732C71"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732C71" w:rsidRPr="00F30E58" w14:paraId="7406846D" w14:textId="77777777" w:rsidTr="0099476D">
        <w:tc>
          <w:tcPr>
            <w:tcW w:w="3020" w:type="dxa"/>
          </w:tcPr>
          <w:p w14:paraId="167F6430" w14:textId="7D1CE8E8" w:rsidR="00732C71" w:rsidRPr="00F30E58" w:rsidRDefault="00522AFD" w:rsidP="0099120B">
            <w:pPr>
              <w:pStyle w:val="Listenabsatz"/>
              <w:numPr>
                <w:ilvl w:val="0"/>
                <w:numId w:val="8"/>
              </w:numPr>
              <w:tabs>
                <w:tab w:val="left" w:pos="244"/>
              </w:tabs>
              <w:rPr>
                <w:rFonts w:cstheme="minorHAnsi"/>
                <w:sz w:val="24"/>
                <w:szCs w:val="24"/>
              </w:rPr>
            </w:pPr>
            <w:hyperlink r:id="rId43" w:history="1">
              <w:r w:rsidR="00732C71" w:rsidRPr="00F30E58">
                <w:rPr>
                  <w:rStyle w:val="Hyperlink"/>
                  <w:rFonts w:cstheme="minorHAnsi"/>
                  <w:sz w:val="24"/>
                  <w:szCs w:val="24"/>
                </w:rPr>
                <w:t>Link zum Tool</w:t>
              </w:r>
            </w:hyperlink>
          </w:p>
        </w:tc>
        <w:tc>
          <w:tcPr>
            <w:tcW w:w="3021" w:type="dxa"/>
          </w:tcPr>
          <w:p w14:paraId="3033364B" w14:textId="1FFBFE0C" w:rsidR="00732C71" w:rsidRPr="00F30E58" w:rsidRDefault="00522AFD" w:rsidP="0099120B">
            <w:pPr>
              <w:pStyle w:val="Listenabsatz"/>
              <w:numPr>
                <w:ilvl w:val="0"/>
                <w:numId w:val="8"/>
              </w:numPr>
              <w:tabs>
                <w:tab w:val="left" w:pos="127"/>
              </w:tabs>
              <w:rPr>
                <w:rFonts w:cstheme="minorHAnsi"/>
                <w:sz w:val="24"/>
                <w:szCs w:val="24"/>
              </w:rPr>
            </w:pPr>
            <w:hyperlink r:id="rId44" w:history="1">
              <w:r w:rsidR="00732C71" w:rsidRPr="00F30E58">
                <w:rPr>
                  <w:rStyle w:val="Hyperlink"/>
                  <w:rFonts w:cstheme="minorHAnsi"/>
                  <w:sz w:val="24"/>
                  <w:szCs w:val="24"/>
                </w:rPr>
                <w:t>Link zu Tutorial</w:t>
              </w:r>
            </w:hyperlink>
          </w:p>
        </w:tc>
        <w:tc>
          <w:tcPr>
            <w:tcW w:w="3021" w:type="dxa"/>
          </w:tcPr>
          <w:p w14:paraId="37B69F35" w14:textId="77777777" w:rsidR="00732C71" w:rsidRPr="00F30E58" w:rsidRDefault="00732C71" w:rsidP="0099476D">
            <w:pPr>
              <w:rPr>
                <w:rFonts w:cstheme="minorHAnsi"/>
                <w:sz w:val="24"/>
                <w:szCs w:val="24"/>
              </w:rPr>
            </w:pPr>
          </w:p>
        </w:tc>
      </w:tr>
    </w:tbl>
    <w:p w14:paraId="39133113" w14:textId="77777777" w:rsidR="00732C71" w:rsidRPr="00F30E58" w:rsidRDefault="00732C71" w:rsidP="00732C71">
      <w:pPr>
        <w:rPr>
          <w:rFonts w:eastAsia="Times New Roman" w:cstheme="minorHAnsi"/>
          <w:sz w:val="24"/>
          <w:szCs w:val="24"/>
          <w:lang w:eastAsia="de-DE"/>
        </w:rPr>
      </w:pPr>
    </w:p>
    <w:p w14:paraId="44ECE7C3" w14:textId="77777777" w:rsidR="00732C71" w:rsidRPr="00F30E58" w:rsidRDefault="00732C71" w:rsidP="00FA683D">
      <w:pPr>
        <w:rPr>
          <w:rFonts w:eastAsia="Times New Roman" w:cstheme="minorHAnsi"/>
          <w:sz w:val="24"/>
          <w:szCs w:val="24"/>
          <w:lang w:eastAsia="de-DE"/>
        </w:rPr>
      </w:pPr>
    </w:p>
    <w:p w14:paraId="61DBFDB8" w14:textId="77777777" w:rsidR="0091587A" w:rsidRPr="00F30E58" w:rsidRDefault="0091587A" w:rsidP="00FA683D">
      <w:pPr>
        <w:rPr>
          <w:rFonts w:eastAsia="Times New Roman" w:cstheme="minorHAnsi"/>
          <w:sz w:val="24"/>
          <w:szCs w:val="24"/>
          <w:lang w:eastAsia="de-DE"/>
        </w:rPr>
      </w:pPr>
    </w:p>
    <w:p w14:paraId="7B7516CD" w14:textId="77777777" w:rsidR="0091587A" w:rsidRPr="00F30E58" w:rsidRDefault="0091587A" w:rsidP="00FA683D">
      <w:pPr>
        <w:rPr>
          <w:rFonts w:eastAsia="Times New Roman" w:cstheme="minorHAnsi"/>
          <w:sz w:val="24"/>
          <w:szCs w:val="24"/>
          <w:lang w:eastAsia="de-DE"/>
        </w:rPr>
      </w:pPr>
    </w:p>
    <w:p w14:paraId="41AD1AC9" w14:textId="77777777" w:rsidR="0091587A" w:rsidRPr="00F30E58" w:rsidRDefault="0091587A" w:rsidP="00FA683D">
      <w:pPr>
        <w:rPr>
          <w:rFonts w:eastAsia="Times New Roman" w:cstheme="minorHAnsi"/>
          <w:sz w:val="24"/>
          <w:szCs w:val="24"/>
          <w:lang w:eastAsia="de-DE"/>
        </w:rPr>
      </w:pPr>
    </w:p>
    <w:p w14:paraId="6E83CE6C" w14:textId="77777777" w:rsidR="00844B1A" w:rsidRDefault="00844B1A">
      <w:pPr>
        <w:rPr>
          <w:rFonts w:eastAsia="Times New Roman" w:cstheme="minorHAnsi"/>
          <w:b/>
          <w:bCs/>
          <w:sz w:val="36"/>
          <w:szCs w:val="36"/>
          <w:shd w:val="clear" w:color="auto" w:fill="FFFFFF"/>
          <w:lang w:eastAsia="de-DE"/>
        </w:rPr>
      </w:pPr>
      <w:r>
        <w:rPr>
          <w:rFonts w:cstheme="minorHAnsi"/>
          <w:shd w:val="clear" w:color="auto" w:fill="FFFFFF"/>
        </w:rPr>
        <w:br w:type="page"/>
      </w:r>
    </w:p>
    <w:p w14:paraId="3F816D4E" w14:textId="423E63B4" w:rsidR="0091587A" w:rsidRPr="00F30E58" w:rsidRDefault="0091587A" w:rsidP="0091587A">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Perplexity</w:t>
      </w:r>
      <w:proofErr w:type="spellEnd"/>
    </w:p>
    <w:p w14:paraId="634B0F18" w14:textId="77777777" w:rsidR="0091587A" w:rsidRPr="00F30E58" w:rsidRDefault="0091587A" w:rsidP="0091587A">
      <w:pPr>
        <w:rPr>
          <w:rFonts w:cstheme="minorHAnsi"/>
        </w:rPr>
      </w:pPr>
    </w:p>
    <w:p w14:paraId="3CCF519D" w14:textId="74800A7A" w:rsidR="00193D53" w:rsidRPr="00F30E58" w:rsidRDefault="0091587A" w:rsidP="0091587A">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Perplexity</w:t>
      </w:r>
      <w:proofErr w:type="spellEnd"/>
      <w:r w:rsidRPr="00F30E58">
        <w:rPr>
          <w:rFonts w:eastAsia="Times New Roman" w:cstheme="minorHAnsi"/>
          <w:sz w:val="24"/>
          <w:szCs w:val="24"/>
          <w:lang w:eastAsia="de-DE"/>
        </w:rPr>
        <w:t xml:space="preserve"> ist ein KI-gestütztes „</w:t>
      </w:r>
      <w:proofErr w:type="spellStart"/>
      <w:r w:rsidRPr="00F30E58">
        <w:rPr>
          <w:rFonts w:eastAsia="Times New Roman" w:cstheme="minorHAnsi"/>
          <w:sz w:val="24"/>
          <w:szCs w:val="24"/>
          <w:lang w:eastAsia="de-DE"/>
        </w:rPr>
        <w:t>Answer</w:t>
      </w:r>
      <w:proofErr w:type="spellEnd"/>
      <w:r w:rsidRPr="00F30E58">
        <w:rPr>
          <w:rFonts w:eastAsia="Times New Roman" w:cstheme="minorHAnsi"/>
          <w:sz w:val="24"/>
          <w:szCs w:val="24"/>
          <w:lang w:eastAsia="de-DE"/>
        </w:rPr>
        <w:t xml:space="preserve"> Engine“- bzw. Recherche-Tool. Sie stellen Fragen in natürlicher Sprache und erhalten präzise, quellengestützte Antworten, inklusive Zitaten und Links. Für tiefergehende Recherchen bietet </w:t>
      </w:r>
      <w:proofErr w:type="spellStart"/>
      <w:r w:rsidRPr="00F30E58">
        <w:rPr>
          <w:rFonts w:eastAsia="Times New Roman" w:cstheme="minorHAnsi"/>
          <w:sz w:val="24"/>
          <w:szCs w:val="24"/>
          <w:lang w:eastAsia="de-DE"/>
        </w:rPr>
        <w:t>Perplexity</w:t>
      </w:r>
      <w:proofErr w:type="spellEnd"/>
      <w:r w:rsidRPr="00F30E58">
        <w:rPr>
          <w:rFonts w:eastAsia="Times New Roman" w:cstheme="minorHAnsi"/>
          <w:sz w:val="24"/>
          <w:szCs w:val="24"/>
          <w:lang w:eastAsia="de-DE"/>
        </w:rPr>
        <w:t xml:space="preserve"> erweiterte </w:t>
      </w:r>
      <w:proofErr w:type="spellStart"/>
      <w:r w:rsidRPr="00F30E58">
        <w:rPr>
          <w:rFonts w:eastAsia="Times New Roman" w:cstheme="minorHAnsi"/>
          <w:sz w:val="24"/>
          <w:szCs w:val="24"/>
          <w:lang w:eastAsia="de-DE"/>
        </w:rPr>
        <w:t>Suchmodi</w:t>
      </w:r>
      <w:proofErr w:type="spellEnd"/>
      <w:r w:rsidRPr="00F30E58">
        <w:rPr>
          <w:rFonts w:eastAsia="Times New Roman" w:cstheme="minorHAnsi"/>
          <w:sz w:val="24"/>
          <w:szCs w:val="24"/>
          <w:lang w:eastAsia="de-DE"/>
        </w:rPr>
        <w:t xml:space="preserve"> („Pro/</w:t>
      </w:r>
      <w:proofErr w:type="spellStart"/>
      <w:r w:rsidRPr="00F30E58">
        <w:rPr>
          <w:rFonts w:eastAsia="Times New Roman" w:cstheme="minorHAnsi"/>
          <w:sz w:val="24"/>
          <w:szCs w:val="24"/>
          <w:lang w:eastAsia="de-DE"/>
        </w:rPr>
        <w:t>Reasoning</w:t>
      </w:r>
      <w:proofErr w:type="spellEnd"/>
      <w:r w:rsidRPr="00F30E58">
        <w:rPr>
          <w:rFonts w:eastAsia="Times New Roman" w:cstheme="minorHAnsi"/>
          <w:sz w:val="24"/>
          <w:szCs w:val="24"/>
          <w:lang w:eastAsia="de-DE"/>
        </w:rPr>
        <w:t>/Research“), die mehrere Quellen systematisch auswerten und bei Bedarf Rückfragen stellen. Ergebnisse können Sie in Ihrer Library organisieren oder mit Pages als sauber strukturierte, teilbare Artikel veröffentlichen. Neben der Web-App gibt es mobile Apps, eine Browser-Erweiterung und einen sprachgesteuerten Assistenten.</w:t>
      </w:r>
    </w:p>
    <w:p w14:paraId="1158B785" w14:textId="77777777" w:rsidR="0091587A" w:rsidRPr="00F30E58" w:rsidRDefault="0091587A"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13852A6F"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Recherche &amp; Faktenprüfung</w:t>
      </w:r>
    </w:p>
    <w:p w14:paraId="76B991E1"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Literatur- und Themenüberblick</w:t>
      </w:r>
    </w:p>
    <w:p w14:paraId="481E4F5C"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Schreiben &amp; Zusammenfassen</w:t>
      </w:r>
    </w:p>
    <w:p w14:paraId="1B47B1FF" w14:textId="61BE7D90" w:rsidR="0091587A" w:rsidRPr="00F30E58" w:rsidRDefault="0091587A"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5BD27A74"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34B0ABCD"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 Über alle Browser erreichbar</w:t>
      </w:r>
    </w:p>
    <w:p w14:paraId="3BFA68B4" w14:textId="01CE8B52" w:rsidR="0091587A" w:rsidRPr="00F30E58" w:rsidRDefault="0091587A"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5403F66E"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Basisnutzung mit Quick Search und begrenzten Pro-Suchen/Tag.</w:t>
      </w:r>
    </w:p>
    <w:p w14:paraId="3711CA48" w14:textId="77777777" w:rsidR="0091587A" w:rsidRPr="00F30E58" w:rsidRDefault="0091587A"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Pro Version kostet circa 20€ im Monat </w:t>
      </w:r>
    </w:p>
    <w:p w14:paraId="1BC9C1B6" w14:textId="77777777" w:rsidR="0091587A" w:rsidRPr="00F30E58" w:rsidRDefault="0091587A" w:rsidP="00FA683D">
      <w:pPr>
        <w:rPr>
          <w:rFonts w:eastAsia="Times New Roman" w:cstheme="minorHAnsi"/>
          <w:sz w:val="24"/>
          <w:szCs w:val="24"/>
          <w:lang w:eastAsia="de-DE"/>
        </w:rPr>
      </w:pPr>
    </w:p>
    <w:p w14:paraId="1497AF0F" w14:textId="77777777" w:rsidR="00BE7396" w:rsidRPr="00F30E58" w:rsidRDefault="00BE7396"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E7396" w:rsidRPr="00F30E58" w14:paraId="4E07ACF4" w14:textId="77777777" w:rsidTr="0099476D">
        <w:tc>
          <w:tcPr>
            <w:tcW w:w="3020" w:type="dxa"/>
          </w:tcPr>
          <w:p w14:paraId="1A237E6F" w14:textId="20075801" w:rsidR="00BE7396" w:rsidRPr="00F30E58" w:rsidRDefault="00522AFD" w:rsidP="0099120B">
            <w:pPr>
              <w:pStyle w:val="Listenabsatz"/>
              <w:numPr>
                <w:ilvl w:val="0"/>
                <w:numId w:val="8"/>
              </w:numPr>
              <w:tabs>
                <w:tab w:val="left" w:pos="244"/>
              </w:tabs>
              <w:rPr>
                <w:rFonts w:cstheme="minorHAnsi"/>
                <w:sz w:val="24"/>
                <w:szCs w:val="24"/>
              </w:rPr>
            </w:pPr>
            <w:hyperlink r:id="rId45" w:history="1">
              <w:r w:rsidR="00BE7396" w:rsidRPr="00F30E58">
                <w:rPr>
                  <w:rStyle w:val="Hyperlink"/>
                  <w:rFonts w:cstheme="minorHAnsi"/>
                  <w:sz w:val="24"/>
                  <w:szCs w:val="24"/>
                </w:rPr>
                <w:t>Link zum Tool</w:t>
              </w:r>
            </w:hyperlink>
          </w:p>
        </w:tc>
        <w:tc>
          <w:tcPr>
            <w:tcW w:w="3021" w:type="dxa"/>
          </w:tcPr>
          <w:p w14:paraId="5EB633B3" w14:textId="30FC160B" w:rsidR="00BE7396" w:rsidRPr="00F30E58" w:rsidRDefault="00522AFD" w:rsidP="0099120B">
            <w:pPr>
              <w:pStyle w:val="Listenabsatz"/>
              <w:numPr>
                <w:ilvl w:val="0"/>
                <w:numId w:val="8"/>
              </w:numPr>
              <w:tabs>
                <w:tab w:val="left" w:pos="127"/>
              </w:tabs>
              <w:rPr>
                <w:rFonts w:cstheme="minorHAnsi"/>
                <w:sz w:val="24"/>
                <w:szCs w:val="24"/>
              </w:rPr>
            </w:pPr>
            <w:hyperlink r:id="rId46" w:history="1">
              <w:r w:rsidR="00BE7396" w:rsidRPr="00F30E58">
                <w:rPr>
                  <w:rStyle w:val="Hyperlink"/>
                  <w:rFonts w:cstheme="minorHAnsi"/>
                  <w:sz w:val="24"/>
                  <w:szCs w:val="24"/>
                </w:rPr>
                <w:t>Link zu Tutorial</w:t>
              </w:r>
            </w:hyperlink>
          </w:p>
        </w:tc>
        <w:tc>
          <w:tcPr>
            <w:tcW w:w="3021" w:type="dxa"/>
          </w:tcPr>
          <w:p w14:paraId="0EEA4FE5" w14:textId="77777777" w:rsidR="00BE7396" w:rsidRPr="00F30E58" w:rsidRDefault="00BE7396" w:rsidP="0099476D">
            <w:pPr>
              <w:rPr>
                <w:rFonts w:cstheme="minorHAnsi"/>
                <w:sz w:val="24"/>
                <w:szCs w:val="24"/>
              </w:rPr>
            </w:pPr>
          </w:p>
        </w:tc>
      </w:tr>
    </w:tbl>
    <w:p w14:paraId="22BF010A" w14:textId="77777777" w:rsidR="00BE7396" w:rsidRPr="00F30E58" w:rsidRDefault="00BE7396" w:rsidP="00FA683D">
      <w:pPr>
        <w:rPr>
          <w:rFonts w:eastAsia="Times New Roman" w:cstheme="minorHAnsi"/>
          <w:sz w:val="24"/>
          <w:szCs w:val="24"/>
          <w:lang w:eastAsia="de-DE"/>
        </w:rPr>
      </w:pPr>
    </w:p>
    <w:p w14:paraId="35018D12" w14:textId="77777777" w:rsidR="00C9026C" w:rsidRPr="00F30E58" w:rsidRDefault="00C9026C" w:rsidP="00FA683D">
      <w:pPr>
        <w:rPr>
          <w:rFonts w:eastAsia="Times New Roman" w:cstheme="minorHAnsi"/>
          <w:sz w:val="24"/>
          <w:szCs w:val="24"/>
          <w:lang w:eastAsia="de-DE"/>
        </w:rPr>
      </w:pPr>
    </w:p>
    <w:p w14:paraId="313639D7" w14:textId="77777777" w:rsidR="00C9026C" w:rsidRPr="00F30E58" w:rsidRDefault="00C9026C" w:rsidP="00FA683D">
      <w:pPr>
        <w:rPr>
          <w:rFonts w:eastAsia="Times New Roman" w:cstheme="minorHAnsi"/>
          <w:sz w:val="24"/>
          <w:szCs w:val="24"/>
          <w:lang w:eastAsia="de-DE"/>
        </w:rPr>
      </w:pPr>
    </w:p>
    <w:p w14:paraId="59E2A002" w14:textId="77777777" w:rsidR="00C9026C" w:rsidRPr="00F30E58" w:rsidRDefault="00C9026C" w:rsidP="00FA683D">
      <w:pPr>
        <w:rPr>
          <w:rFonts w:eastAsia="Times New Roman" w:cstheme="minorHAnsi"/>
          <w:sz w:val="24"/>
          <w:szCs w:val="24"/>
          <w:lang w:eastAsia="de-DE"/>
        </w:rPr>
      </w:pPr>
    </w:p>
    <w:p w14:paraId="27D790B7" w14:textId="77777777" w:rsidR="00C9026C" w:rsidRPr="00F30E58" w:rsidRDefault="00C9026C" w:rsidP="00FA683D">
      <w:pPr>
        <w:rPr>
          <w:rFonts w:eastAsia="Times New Roman" w:cstheme="minorHAnsi"/>
          <w:sz w:val="24"/>
          <w:szCs w:val="24"/>
          <w:lang w:eastAsia="de-DE"/>
        </w:rPr>
      </w:pPr>
    </w:p>
    <w:p w14:paraId="29A7B0F3" w14:textId="77777777" w:rsidR="00C9026C" w:rsidRPr="00F30E58" w:rsidRDefault="00C9026C" w:rsidP="00FA683D">
      <w:pPr>
        <w:rPr>
          <w:rFonts w:eastAsia="Times New Roman" w:cstheme="minorHAnsi"/>
          <w:sz w:val="24"/>
          <w:szCs w:val="24"/>
          <w:lang w:eastAsia="de-DE"/>
        </w:rPr>
      </w:pPr>
    </w:p>
    <w:p w14:paraId="2F4F8633" w14:textId="77777777" w:rsidR="00844B1A" w:rsidRDefault="00844B1A">
      <w:pPr>
        <w:rPr>
          <w:rFonts w:eastAsia="Times New Roman" w:cstheme="minorHAnsi"/>
          <w:b/>
          <w:bCs/>
          <w:sz w:val="36"/>
          <w:szCs w:val="36"/>
          <w:shd w:val="clear" w:color="auto" w:fill="FFFFFF"/>
          <w:lang w:eastAsia="de-DE"/>
        </w:rPr>
      </w:pPr>
      <w:r>
        <w:rPr>
          <w:rFonts w:cstheme="minorHAnsi"/>
          <w:shd w:val="clear" w:color="auto" w:fill="FFFFFF"/>
        </w:rPr>
        <w:br w:type="page"/>
      </w:r>
    </w:p>
    <w:p w14:paraId="37DBB7CB" w14:textId="4D682490" w:rsidR="00C9026C" w:rsidRPr="00F30E58" w:rsidRDefault="00C9026C" w:rsidP="00C9026C">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Quizlet</w:t>
      </w:r>
      <w:proofErr w:type="spellEnd"/>
    </w:p>
    <w:p w14:paraId="1ABCD633" w14:textId="3654DD78" w:rsidR="00C9026C" w:rsidRPr="00F30E58" w:rsidRDefault="00C9026C" w:rsidP="00844B1A">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Quizlet</w:t>
      </w:r>
      <w:proofErr w:type="spellEnd"/>
      <w:r w:rsidRPr="00F30E58">
        <w:rPr>
          <w:rFonts w:eastAsia="Times New Roman" w:cstheme="minorHAnsi"/>
          <w:sz w:val="24"/>
          <w:szCs w:val="24"/>
          <w:lang w:eastAsia="de-DE"/>
        </w:rPr>
        <w:t xml:space="preserve"> ist eine Lernplattform rund um digitale Karteikarten, ergänzt um adaptive Übungsmodi, KI-gestützte Features und Klassen-Games. Sie können Sets selbst erstellen oder aus der großen Bibliothek übernehmen, Inhalte per Magic Notes/Upload automatisch in Lernmaterial (Flashcards, Zusammenfassungen, Übungsfragen) verwandeln und mit Practice Tests wie in einer echten Prüfung trainieren. Q-Chat fungiert dabei als persönlicher KI-Tutor im Dialog, während </w:t>
      </w:r>
      <w:proofErr w:type="spellStart"/>
      <w:r w:rsidRPr="00F30E58">
        <w:rPr>
          <w:rFonts w:eastAsia="Times New Roman" w:cstheme="minorHAnsi"/>
          <w:sz w:val="24"/>
          <w:szCs w:val="24"/>
          <w:lang w:eastAsia="de-DE"/>
        </w:rPr>
        <w:t>Explanations</w:t>
      </w:r>
      <w:proofErr w:type="spellEnd"/>
      <w:r w:rsidRPr="00F30E58">
        <w:rPr>
          <w:rFonts w:eastAsia="Times New Roman" w:cstheme="minorHAnsi"/>
          <w:sz w:val="24"/>
          <w:szCs w:val="24"/>
          <w:lang w:eastAsia="de-DE"/>
        </w:rPr>
        <w:t xml:space="preserve"> schrittweise Lösungen zu Aufgaben und Lehrbüchern liefern. Für den Einsatz im Kurs gibt es </w:t>
      </w:r>
      <w:proofErr w:type="spellStart"/>
      <w:r w:rsidRPr="00F30E58">
        <w:rPr>
          <w:rFonts w:eastAsia="Times New Roman" w:cstheme="minorHAnsi"/>
          <w:sz w:val="24"/>
          <w:szCs w:val="24"/>
          <w:lang w:eastAsia="de-DE"/>
        </w:rPr>
        <w:t>Quizlet</w:t>
      </w:r>
      <w:proofErr w:type="spellEnd"/>
      <w:r w:rsidRPr="00F30E58">
        <w:rPr>
          <w:rFonts w:eastAsia="Times New Roman" w:cstheme="minorHAnsi"/>
          <w:sz w:val="24"/>
          <w:szCs w:val="24"/>
          <w:lang w:eastAsia="de-DE"/>
        </w:rPr>
        <w:t xml:space="preserve"> Live als kollaboratives Spiel; alles läuft im Browser oder in der mobilen App. </w:t>
      </w:r>
      <w:proofErr w:type="spellStart"/>
      <w:r w:rsidRPr="00F30E58">
        <w:rPr>
          <w:rFonts w:eastAsia="Times New Roman" w:cstheme="minorHAnsi"/>
          <w:sz w:val="24"/>
          <w:szCs w:val="24"/>
          <w:lang w:eastAsia="de-DE"/>
        </w:rPr>
        <w:t>Quizlet</w:t>
      </w:r>
      <w:proofErr w:type="spellEnd"/>
      <w:r w:rsidRPr="00F30E58">
        <w:rPr>
          <w:rFonts w:eastAsia="Times New Roman" w:cstheme="minorHAnsi"/>
          <w:sz w:val="24"/>
          <w:szCs w:val="24"/>
          <w:lang w:eastAsia="de-DE"/>
        </w:rPr>
        <w:t xml:space="preserve"> ist vom Inhalt jedoch eher an die Schule ausgerichtet, kann aber auch am Anfang des Studiums sehr nützlich sein.</w:t>
      </w:r>
    </w:p>
    <w:p w14:paraId="34270A27" w14:textId="77777777" w:rsidR="00F473A0" w:rsidRPr="00F30E58" w:rsidRDefault="00F473A0"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58BD494B"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Prüfungsvorbereitung (adaptive Übung &amp; Tests)</w:t>
      </w:r>
    </w:p>
    <w:p w14:paraId="70B194E4"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Vokabeln &amp; Faktenlernen</w:t>
      </w:r>
    </w:p>
    <w:p w14:paraId="67A9D614"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Zusammenfassen/Umwandeln von Lernstoff</w:t>
      </w:r>
    </w:p>
    <w:p w14:paraId="7986A2A4"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Unterricht &amp; Aktivierung (Live-Spiel)</w:t>
      </w:r>
    </w:p>
    <w:p w14:paraId="3D1A6491"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Selbstlernen mit KI-Tutor.</w:t>
      </w:r>
    </w:p>
    <w:p w14:paraId="68EE80F8" w14:textId="07EE5A74" w:rsidR="00F473A0" w:rsidRPr="00F30E58" w:rsidRDefault="00F473A0"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2704865B"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73A31790"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 Über alle Browser erreichbar</w:t>
      </w:r>
    </w:p>
    <w:p w14:paraId="6DE3ADF5" w14:textId="4AB612C4" w:rsidR="00F473A0" w:rsidRPr="00F30E58" w:rsidRDefault="00F473A0"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744051AA" w14:textId="77777777" w:rsidR="00F473A0" w:rsidRPr="00F30E58"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Quizlet</w:t>
      </w:r>
      <w:proofErr w:type="spellEnd"/>
      <w:r w:rsidRPr="00F30E58">
        <w:rPr>
          <w:rFonts w:eastAsia="Times New Roman" w:cstheme="minorHAnsi"/>
          <w:sz w:val="24"/>
          <w:szCs w:val="24"/>
          <w:lang w:eastAsia="de-DE"/>
        </w:rPr>
        <w:t xml:space="preserve"> ist kostenfrei bei den Grundfunktionen</w:t>
      </w:r>
    </w:p>
    <w:p w14:paraId="3C0F492A" w14:textId="140C48E3" w:rsidR="00F473A0" w:rsidRPr="00844B1A" w:rsidRDefault="00F473A0"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Plus Version für Studierende kostet circa 10€ im Monat und schaltet alle Premium-Funktionen frei</w:t>
      </w:r>
    </w:p>
    <w:p w14:paraId="4B7B5281" w14:textId="77777777" w:rsidR="00341D27" w:rsidRPr="00F30E58" w:rsidRDefault="00341D27"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41D27" w:rsidRPr="00F30E58" w14:paraId="4D579516" w14:textId="77777777" w:rsidTr="0099476D">
        <w:tc>
          <w:tcPr>
            <w:tcW w:w="3020" w:type="dxa"/>
          </w:tcPr>
          <w:p w14:paraId="5518F7F4" w14:textId="08402713" w:rsidR="00341D27" w:rsidRPr="00F30E58" w:rsidRDefault="00522AFD" w:rsidP="0099120B">
            <w:pPr>
              <w:pStyle w:val="Listenabsatz"/>
              <w:numPr>
                <w:ilvl w:val="0"/>
                <w:numId w:val="8"/>
              </w:numPr>
              <w:tabs>
                <w:tab w:val="left" w:pos="244"/>
              </w:tabs>
              <w:rPr>
                <w:rFonts w:cstheme="minorHAnsi"/>
                <w:sz w:val="24"/>
                <w:szCs w:val="24"/>
              </w:rPr>
            </w:pPr>
            <w:hyperlink r:id="rId47" w:history="1">
              <w:r w:rsidR="00341D27" w:rsidRPr="00F30E58">
                <w:rPr>
                  <w:rStyle w:val="Hyperlink"/>
                  <w:rFonts w:cstheme="minorHAnsi"/>
                  <w:sz w:val="24"/>
                  <w:szCs w:val="24"/>
                </w:rPr>
                <w:t>Link zum Tool</w:t>
              </w:r>
            </w:hyperlink>
          </w:p>
        </w:tc>
        <w:tc>
          <w:tcPr>
            <w:tcW w:w="3021" w:type="dxa"/>
          </w:tcPr>
          <w:p w14:paraId="39ED245B" w14:textId="247B839D" w:rsidR="00341D27" w:rsidRPr="00F30E58" w:rsidRDefault="00522AFD" w:rsidP="0099120B">
            <w:pPr>
              <w:pStyle w:val="Listenabsatz"/>
              <w:numPr>
                <w:ilvl w:val="0"/>
                <w:numId w:val="8"/>
              </w:numPr>
              <w:tabs>
                <w:tab w:val="left" w:pos="127"/>
              </w:tabs>
              <w:rPr>
                <w:rFonts w:cstheme="minorHAnsi"/>
                <w:sz w:val="24"/>
                <w:szCs w:val="24"/>
              </w:rPr>
            </w:pPr>
            <w:hyperlink r:id="rId48" w:history="1">
              <w:r w:rsidR="00341D27" w:rsidRPr="00F30E58">
                <w:rPr>
                  <w:rStyle w:val="Hyperlink"/>
                  <w:rFonts w:cstheme="minorHAnsi"/>
                  <w:sz w:val="24"/>
                  <w:szCs w:val="24"/>
                </w:rPr>
                <w:t>Link zu Tutorial</w:t>
              </w:r>
            </w:hyperlink>
          </w:p>
        </w:tc>
        <w:tc>
          <w:tcPr>
            <w:tcW w:w="3021" w:type="dxa"/>
          </w:tcPr>
          <w:p w14:paraId="5998934B" w14:textId="77777777" w:rsidR="00341D27" w:rsidRPr="00F30E58" w:rsidRDefault="00341D27" w:rsidP="0099476D">
            <w:pPr>
              <w:rPr>
                <w:rFonts w:cstheme="minorHAnsi"/>
                <w:sz w:val="24"/>
                <w:szCs w:val="24"/>
              </w:rPr>
            </w:pPr>
          </w:p>
        </w:tc>
      </w:tr>
    </w:tbl>
    <w:p w14:paraId="33FF5BF6" w14:textId="77777777" w:rsidR="00341D27" w:rsidRPr="00F30E58" w:rsidRDefault="00341D27" w:rsidP="00341D27">
      <w:pPr>
        <w:rPr>
          <w:rFonts w:eastAsia="Times New Roman" w:cstheme="minorHAnsi"/>
          <w:sz w:val="24"/>
          <w:szCs w:val="24"/>
          <w:lang w:eastAsia="de-DE"/>
        </w:rPr>
      </w:pPr>
    </w:p>
    <w:p w14:paraId="6677C694" w14:textId="77777777" w:rsidR="00341D27" w:rsidRPr="00F30E58" w:rsidRDefault="00341D27" w:rsidP="00341D27">
      <w:pPr>
        <w:rPr>
          <w:rFonts w:eastAsia="Times New Roman" w:cstheme="minorHAnsi"/>
          <w:sz w:val="24"/>
          <w:szCs w:val="24"/>
          <w:lang w:eastAsia="de-DE"/>
        </w:rPr>
      </w:pPr>
    </w:p>
    <w:p w14:paraId="1C0A1048" w14:textId="77777777" w:rsidR="00341D27" w:rsidRPr="00F30E58" w:rsidRDefault="00341D27" w:rsidP="00341D27">
      <w:pPr>
        <w:rPr>
          <w:rFonts w:eastAsia="Times New Roman" w:cstheme="minorHAnsi"/>
          <w:sz w:val="24"/>
          <w:szCs w:val="24"/>
          <w:lang w:eastAsia="de-DE"/>
        </w:rPr>
      </w:pPr>
    </w:p>
    <w:p w14:paraId="7B079115" w14:textId="77777777" w:rsidR="00F901EF" w:rsidRPr="00F30E58" w:rsidRDefault="00F901EF" w:rsidP="00341D27">
      <w:pPr>
        <w:rPr>
          <w:rFonts w:eastAsia="Times New Roman" w:cstheme="minorHAnsi"/>
          <w:sz w:val="24"/>
          <w:szCs w:val="24"/>
          <w:lang w:eastAsia="de-DE"/>
        </w:rPr>
      </w:pPr>
    </w:p>
    <w:p w14:paraId="3A88A7B5" w14:textId="77777777" w:rsidR="00844B1A" w:rsidRDefault="00844B1A">
      <w:pPr>
        <w:rPr>
          <w:rFonts w:eastAsia="Times New Roman" w:cstheme="minorHAnsi"/>
          <w:b/>
          <w:bCs/>
          <w:sz w:val="36"/>
          <w:szCs w:val="36"/>
          <w:shd w:val="clear" w:color="auto" w:fill="FFFFFF"/>
          <w:lang w:eastAsia="de-DE"/>
        </w:rPr>
      </w:pPr>
      <w:r>
        <w:rPr>
          <w:rFonts w:cstheme="minorHAnsi"/>
          <w:shd w:val="clear" w:color="auto" w:fill="FFFFFF"/>
        </w:rPr>
        <w:br w:type="page"/>
      </w:r>
    </w:p>
    <w:p w14:paraId="32F92D64" w14:textId="70C1167D" w:rsidR="00F901EF" w:rsidRPr="00F30E58" w:rsidRDefault="00F901EF" w:rsidP="00F901EF">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Jungle</w:t>
      </w:r>
      <w:proofErr w:type="spellEnd"/>
      <w:r w:rsidRPr="00F30E58">
        <w:rPr>
          <w:rFonts w:asciiTheme="minorHAnsi" w:hAnsiTheme="minorHAnsi" w:cstheme="minorHAnsi"/>
          <w:shd w:val="clear" w:color="auto" w:fill="FFFFFF"/>
        </w:rPr>
        <w:tab/>
      </w:r>
    </w:p>
    <w:p w14:paraId="1C4F128C" w14:textId="77777777" w:rsidR="00F901EF" w:rsidRPr="00F30E58" w:rsidRDefault="00F901EF" w:rsidP="00F901EF">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Jungle</w:t>
      </w:r>
      <w:proofErr w:type="spellEnd"/>
      <w:r w:rsidRPr="00F30E58">
        <w:rPr>
          <w:rFonts w:eastAsia="Times New Roman" w:cstheme="minorHAnsi"/>
          <w:sz w:val="24"/>
          <w:szCs w:val="24"/>
          <w:lang w:eastAsia="de-DE"/>
        </w:rPr>
        <w:t xml:space="preserve"> ist eine KI-Lernplattform, die aus Ihren Unterlagen in Sekunden Karteikarten, Multiple-Choice- und Freitextfragen erzeugt, inklusive direktem Feedback zu richtigen und falschen Antworten. Sie können Vorlesungsfolien, PDFs, Webseiten, PowerPoint und YouTube-Videos hochladen; </w:t>
      </w:r>
      <w:proofErr w:type="spellStart"/>
      <w:r w:rsidRPr="00F30E58">
        <w:rPr>
          <w:rFonts w:eastAsia="Times New Roman" w:cstheme="minorHAnsi"/>
          <w:sz w:val="24"/>
          <w:szCs w:val="24"/>
          <w:lang w:eastAsia="de-DE"/>
        </w:rPr>
        <w:t>Jungle</w:t>
      </w:r>
      <w:proofErr w:type="spellEnd"/>
      <w:r w:rsidRPr="00F30E58">
        <w:rPr>
          <w:rFonts w:eastAsia="Times New Roman" w:cstheme="minorHAnsi"/>
          <w:sz w:val="24"/>
          <w:szCs w:val="24"/>
          <w:lang w:eastAsia="de-DE"/>
        </w:rPr>
        <w:t xml:space="preserve"> verwandelt diese in prüfungsnahe Übungsfragen und, je nach Workflow, in kompakte Lernnotizen. Die App ist auf schnelles Erstellen, übungsorientiertes Lernen und einfache Mobilnutzung ausgelegt.</w:t>
      </w:r>
    </w:p>
    <w:p w14:paraId="19FF5EA3" w14:textId="77777777" w:rsidR="00193D53" w:rsidRPr="00F30E58" w:rsidRDefault="00193D53" w:rsidP="00F901EF">
      <w:pPr>
        <w:spacing w:line="276" w:lineRule="auto"/>
        <w:jc w:val="both"/>
        <w:rPr>
          <w:rFonts w:eastAsia="Times New Roman" w:cstheme="minorHAnsi"/>
          <w:sz w:val="24"/>
          <w:szCs w:val="24"/>
          <w:lang w:eastAsia="de-DE"/>
        </w:rPr>
      </w:pPr>
    </w:p>
    <w:p w14:paraId="215F3866" w14:textId="77777777" w:rsidR="00F901EF" w:rsidRPr="00F30E58" w:rsidRDefault="00F901E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Kategorie/Funktionsumfang/Nutzen/Plattform</w:t>
      </w:r>
    </w:p>
    <w:p w14:paraId="5D03677C"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Prüfungsvorbereitung</w:t>
      </w:r>
    </w:p>
    <w:p w14:paraId="66A5F65B"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Karteikarten &amp; aktive Abfrage</w:t>
      </w:r>
    </w:p>
    <w:p w14:paraId="07E8F9FF"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Zusammenfassen von Lernstoff (PDF → Notizen)</w:t>
      </w:r>
    </w:p>
    <w:p w14:paraId="0FCB658F"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Üben mit sofortigem Feedback.</w:t>
      </w:r>
    </w:p>
    <w:p w14:paraId="0C4D42C3" w14:textId="099D76BC" w:rsidR="00F901EF" w:rsidRPr="00F30E58" w:rsidRDefault="00F901E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7505363D"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63FEB09A"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 Über alle Browser erreichbar</w:t>
      </w:r>
    </w:p>
    <w:p w14:paraId="60840A9C" w14:textId="58AAB7FE" w:rsidR="00F901EF" w:rsidRPr="00F30E58" w:rsidRDefault="00F901E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2B8CC8CF" w14:textId="77777777" w:rsidR="00F901EF" w:rsidRPr="00F30E58"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Jungle</w:t>
      </w:r>
      <w:proofErr w:type="spellEnd"/>
      <w:r w:rsidRPr="00F30E58">
        <w:rPr>
          <w:rFonts w:eastAsia="Times New Roman" w:cstheme="minorHAnsi"/>
          <w:sz w:val="24"/>
          <w:szCs w:val="24"/>
          <w:lang w:eastAsia="de-DE"/>
        </w:rPr>
        <w:t xml:space="preserve"> ist kostenfrei und hat 10 Generierungen pro Monat </w:t>
      </w:r>
    </w:p>
    <w:p w14:paraId="7C86691C" w14:textId="1925BB27" w:rsidR="00341D27" w:rsidRPr="00844B1A" w:rsidRDefault="00F901E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Plus Version kostet circa 10€ im Monat und hat unbegrenzte Generierungen</w:t>
      </w:r>
    </w:p>
    <w:p w14:paraId="30E9E30B" w14:textId="77777777" w:rsidR="00150A86" w:rsidRPr="00F30E58" w:rsidRDefault="00150A86"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tblGrid>
      <w:tr w:rsidR="00150A86" w:rsidRPr="00F30E58" w14:paraId="0D85EFEC" w14:textId="77777777" w:rsidTr="0099476D">
        <w:tc>
          <w:tcPr>
            <w:tcW w:w="3020" w:type="dxa"/>
          </w:tcPr>
          <w:p w14:paraId="17B7DA11" w14:textId="26BFF174" w:rsidR="00150A86" w:rsidRPr="00F30E58" w:rsidRDefault="00522AFD" w:rsidP="0099120B">
            <w:pPr>
              <w:pStyle w:val="Listenabsatz"/>
              <w:numPr>
                <w:ilvl w:val="0"/>
                <w:numId w:val="8"/>
              </w:numPr>
              <w:tabs>
                <w:tab w:val="left" w:pos="244"/>
              </w:tabs>
              <w:rPr>
                <w:rFonts w:cstheme="minorHAnsi"/>
                <w:sz w:val="24"/>
                <w:szCs w:val="24"/>
              </w:rPr>
            </w:pPr>
            <w:hyperlink r:id="rId49" w:history="1">
              <w:r w:rsidR="00150A86" w:rsidRPr="00F30E58">
                <w:rPr>
                  <w:rStyle w:val="Hyperlink"/>
                  <w:rFonts w:cstheme="minorHAnsi"/>
                  <w:sz w:val="24"/>
                  <w:szCs w:val="24"/>
                </w:rPr>
                <w:t>Link zum Tool</w:t>
              </w:r>
            </w:hyperlink>
          </w:p>
        </w:tc>
      </w:tr>
    </w:tbl>
    <w:p w14:paraId="6A21E20C" w14:textId="77777777" w:rsidR="00150A86" w:rsidRPr="00F30E58" w:rsidRDefault="00150A86" w:rsidP="00FA683D">
      <w:pPr>
        <w:rPr>
          <w:rFonts w:eastAsia="Times New Roman" w:cstheme="minorHAnsi"/>
          <w:sz w:val="24"/>
          <w:szCs w:val="24"/>
          <w:lang w:eastAsia="de-DE"/>
        </w:rPr>
      </w:pPr>
    </w:p>
    <w:p w14:paraId="52D32575" w14:textId="77777777" w:rsidR="007B524B" w:rsidRPr="00F30E58" w:rsidRDefault="007B524B" w:rsidP="00FA683D">
      <w:pPr>
        <w:rPr>
          <w:rFonts w:eastAsia="Times New Roman" w:cstheme="minorHAnsi"/>
          <w:sz w:val="24"/>
          <w:szCs w:val="24"/>
          <w:lang w:eastAsia="de-DE"/>
        </w:rPr>
      </w:pPr>
    </w:p>
    <w:p w14:paraId="7B7B37A4" w14:textId="77777777" w:rsidR="007B524B" w:rsidRPr="00F30E58" w:rsidRDefault="007B524B" w:rsidP="00FA683D">
      <w:pPr>
        <w:rPr>
          <w:rFonts w:eastAsia="Times New Roman" w:cstheme="minorHAnsi"/>
          <w:sz w:val="24"/>
          <w:szCs w:val="24"/>
          <w:lang w:eastAsia="de-DE"/>
        </w:rPr>
      </w:pPr>
    </w:p>
    <w:p w14:paraId="5516C444" w14:textId="77777777" w:rsidR="007B524B" w:rsidRPr="00F30E58" w:rsidRDefault="007B524B" w:rsidP="00FA683D">
      <w:pPr>
        <w:rPr>
          <w:rFonts w:eastAsia="Times New Roman" w:cstheme="minorHAnsi"/>
          <w:sz w:val="24"/>
          <w:szCs w:val="24"/>
          <w:lang w:eastAsia="de-DE"/>
        </w:rPr>
      </w:pPr>
    </w:p>
    <w:p w14:paraId="6F51502B" w14:textId="77777777" w:rsidR="00F30E58" w:rsidRDefault="00F30E58" w:rsidP="007B524B">
      <w:pPr>
        <w:pStyle w:val="berschrift2"/>
        <w:rPr>
          <w:rFonts w:asciiTheme="minorHAnsi" w:hAnsiTheme="minorHAnsi" w:cstheme="minorHAnsi"/>
          <w:shd w:val="clear" w:color="auto" w:fill="FFFFFF"/>
        </w:rPr>
      </w:pPr>
    </w:p>
    <w:p w14:paraId="2830D59F" w14:textId="77777777" w:rsidR="00844B1A" w:rsidRDefault="00844B1A">
      <w:pPr>
        <w:rPr>
          <w:rFonts w:eastAsia="Times New Roman" w:cstheme="minorHAnsi"/>
          <w:b/>
          <w:bCs/>
          <w:sz w:val="36"/>
          <w:szCs w:val="36"/>
          <w:shd w:val="clear" w:color="auto" w:fill="FFFFFF"/>
          <w:lang w:eastAsia="de-DE"/>
        </w:rPr>
      </w:pPr>
      <w:r>
        <w:rPr>
          <w:rFonts w:cstheme="minorHAnsi"/>
          <w:shd w:val="clear" w:color="auto" w:fill="FFFFFF"/>
        </w:rPr>
        <w:br w:type="page"/>
      </w:r>
    </w:p>
    <w:p w14:paraId="1B75E440" w14:textId="316C70D1" w:rsidR="007B524B" w:rsidRPr="00F30E58" w:rsidRDefault="007B524B" w:rsidP="007B524B">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lastRenderedPageBreak/>
        <w:t>Notion</w:t>
      </w:r>
    </w:p>
    <w:p w14:paraId="0F13FCEC" w14:textId="49F2E431" w:rsidR="00193D53" w:rsidRPr="00F30E58" w:rsidRDefault="007B524B" w:rsidP="007B524B">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Mit Notion haben Sie alles, was Sie brauchen, an einem Ort: Notizen, Aufgabenmanagement, Datenbanken und Kollaboration. Und das Beste daran: Die Benutzeroberfläche ist so intuitiv, dass Sie sich sofort zurechtfinden. Über verschachtelte Seiten und vielseitige „Blocks“ – von Text und To-Do-Listen bis hin zu Bildern und eingebetteten Inhalten wie Google Docs oder PDFs – lassen sich maßgeschneiderte Arbeitsbereiche für Seminararbeiten, Rechercheprojekte oder Lernpläne erstellen. Verschiedene Datenbankansichten (Tabellen, Kanban, Kalender, Galerie) lassen sich ganz einfach per Drag-and-Drop konfigurieren und sogar automatisiert verknüpfen. Das macht die Arbeit für Einzelpersonen und Teams gleichermaßen effizient und transparent. Auf dieser Seite finden Sie zudem passende Templates für alle möglichen Anwendungen im Studium, die Sie beliebig anpassen können. Auf YouTube und im Web finden Sie ebenso zahlreiche Personen, die sich mit den Anwendungsmöglichkeiten fürs Studium und Privatleben auseinandergesetzt haben und das Beste für Sie bereitstellen.</w:t>
      </w:r>
    </w:p>
    <w:p w14:paraId="540E83A2" w14:textId="77777777" w:rsidR="007B524B" w:rsidRPr="00F30E58" w:rsidRDefault="007B524B"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4BDCBCC9" w14:textId="77777777"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Wissensmanagement</w:t>
      </w:r>
    </w:p>
    <w:p w14:paraId="6E434A2D" w14:textId="77777777"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Projektplanung &amp; Kollaboration</w:t>
      </w:r>
    </w:p>
    <w:p w14:paraId="2681946A" w14:textId="3E245C5B"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color w:val="6A6D71"/>
          <w:sz w:val="24"/>
          <w:szCs w:val="24"/>
          <w:lang w:eastAsia="de-DE"/>
        </w:rPr>
      </w:pPr>
      <w:r w:rsidRPr="00F30E58">
        <w:rPr>
          <w:rFonts w:eastAsia="Times New Roman" w:cstheme="minorHAnsi"/>
          <w:sz w:val="24"/>
          <w:szCs w:val="24"/>
          <w:lang w:eastAsia="de-DE"/>
        </w:rPr>
        <w:t>Aufgaben- und Zeitmanagement</w:t>
      </w:r>
    </w:p>
    <w:p w14:paraId="61AED85A" w14:textId="7E14BF53" w:rsidR="007B524B" w:rsidRPr="00F30E58" w:rsidRDefault="007B524B"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06CA922B" w14:textId="77777777"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Webbrowser: Chrome, Firefox, Safari, Edge</w:t>
      </w:r>
    </w:p>
    <w:p w14:paraId="24562F66" w14:textId="77777777"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Desktop-App: Windows, </w:t>
      </w:r>
      <w:proofErr w:type="spellStart"/>
      <w:r w:rsidRPr="00F30E58">
        <w:rPr>
          <w:rFonts w:eastAsia="Times New Roman" w:cstheme="minorHAnsi"/>
          <w:sz w:val="24"/>
          <w:szCs w:val="24"/>
          <w:lang w:eastAsia="de-DE"/>
        </w:rPr>
        <w:t>macOS</w:t>
      </w:r>
      <w:proofErr w:type="spellEnd"/>
    </w:p>
    <w:p w14:paraId="1965233D" w14:textId="2DC06BC3" w:rsidR="007B524B" w:rsidRPr="00844B1A"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App: iOS, Android</w:t>
      </w:r>
    </w:p>
    <w:p w14:paraId="1747E5C3" w14:textId="3F48AF8A" w:rsidR="007B524B" w:rsidRPr="00F30E58" w:rsidRDefault="007B524B"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6B73EFE6" w14:textId="77777777" w:rsidR="007B524B" w:rsidRPr="00F30E58" w:rsidRDefault="007B524B"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Plus-Version ist für Studierende kostenlos. Melden Sie sich bei Notion mit Ihrer Hochschul-E-Mail-Adresse an und wählen Sie beim Plan „Education Plus“ aus. In diesem Plan sind alle wichtigen Funktionen enthalten, sodass Sie Notion für Ihr gesamtes Studium und darüber hinaus nutzen können.</w:t>
      </w:r>
    </w:p>
    <w:p w14:paraId="5AB75BAC" w14:textId="77777777" w:rsidR="008D34F3" w:rsidRPr="00F30E58" w:rsidRDefault="008D34F3"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D34F3" w:rsidRPr="00F30E58" w14:paraId="2FC46E6B" w14:textId="77777777" w:rsidTr="0099476D">
        <w:tc>
          <w:tcPr>
            <w:tcW w:w="3020" w:type="dxa"/>
          </w:tcPr>
          <w:p w14:paraId="4744B491" w14:textId="68759884" w:rsidR="008D34F3" w:rsidRPr="00F30E58" w:rsidRDefault="00522AFD" w:rsidP="0099120B">
            <w:pPr>
              <w:pStyle w:val="Listenabsatz"/>
              <w:numPr>
                <w:ilvl w:val="0"/>
                <w:numId w:val="8"/>
              </w:numPr>
              <w:tabs>
                <w:tab w:val="left" w:pos="244"/>
              </w:tabs>
              <w:rPr>
                <w:rFonts w:cstheme="minorHAnsi"/>
                <w:sz w:val="24"/>
                <w:szCs w:val="24"/>
              </w:rPr>
            </w:pPr>
            <w:hyperlink r:id="rId50" w:history="1">
              <w:r w:rsidR="008D34F3" w:rsidRPr="00F30E58">
                <w:rPr>
                  <w:rStyle w:val="Hyperlink"/>
                  <w:rFonts w:cstheme="minorHAnsi"/>
                  <w:sz w:val="24"/>
                  <w:szCs w:val="24"/>
                </w:rPr>
                <w:t>Link zum Tool</w:t>
              </w:r>
            </w:hyperlink>
          </w:p>
        </w:tc>
        <w:tc>
          <w:tcPr>
            <w:tcW w:w="3021" w:type="dxa"/>
          </w:tcPr>
          <w:p w14:paraId="31D00BC6" w14:textId="58B54C09" w:rsidR="008D34F3" w:rsidRPr="00F30E58" w:rsidRDefault="00522AFD" w:rsidP="0099120B">
            <w:pPr>
              <w:pStyle w:val="Listenabsatz"/>
              <w:numPr>
                <w:ilvl w:val="0"/>
                <w:numId w:val="8"/>
              </w:numPr>
              <w:tabs>
                <w:tab w:val="left" w:pos="127"/>
              </w:tabs>
              <w:rPr>
                <w:rFonts w:cstheme="minorHAnsi"/>
                <w:sz w:val="24"/>
                <w:szCs w:val="24"/>
              </w:rPr>
            </w:pPr>
            <w:hyperlink r:id="rId51" w:history="1">
              <w:r w:rsidR="008D34F3" w:rsidRPr="00F30E58">
                <w:rPr>
                  <w:rStyle w:val="Hyperlink"/>
                  <w:rFonts w:cstheme="minorHAnsi"/>
                  <w:sz w:val="24"/>
                  <w:szCs w:val="24"/>
                </w:rPr>
                <w:t>Link zu Tutorial</w:t>
              </w:r>
            </w:hyperlink>
          </w:p>
        </w:tc>
        <w:tc>
          <w:tcPr>
            <w:tcW w:w="3021" w:type="dxa"/>
          </w:tcPr>
          <w:p w14:paraId="15607064" w14:textId="77777777" w:rsidR="008D34F3" w:rsidRPr="00F30E58" w:rsidRDefault="008D34F3" w:rsidP="0099476D">
            <w:pPr>
              <w:rPr>
                <w:rFonts w:cstheme="minorHAnsi"/>
                <w:sz w:val="24"/>
                <w:szCs w:val="24"/>
              </w:rPr>
            </w:pPr>
          </w:p>
        </w:tc>
      </w:tr>
    </w:tbl>
    <w:p w14:paraId="1DCCBA4B" w14:textId="77777777" w:rsidR="008D34F3" w:rsidRPr="00F30E58" w:rsidRDefault="008D34F3" w:rsidP="008D34F3">
      <w:pPr>
        <w:rPr>
          <w:rFonts w:eastAsia="Times New Roman" w:cstheme="minorHAnsi"/>
          <w:sz w:val="24"/>
          <w:szCs w:val="24"/>
          <w:lang w:eastAsia="de-DE"/>
        </w:rPr>
      </w:pPr>
    </w:p>
    <w:p w14:paraId="6F12F756" w14:textId="77777777" w:rsidR="007B524B" w:rsidRPr="00F30E58" w:rsidRDefault="007B524B" w:rsidP="007B524B">
      <w:pPr>
        <w:spacing w:line="276" w:lineRule="auto"/>
        <w:jc w:val="both"/>
        <w:rPr>
          <w:rFonts w:eastAsia="Times New Roman" w:cstheme="minorHAnsi"/>
          <w:sz w:val="24"/>
          <w:szCs w:val="24"/>
          <w:lang w:eastAsia="de-DE"/>
        </w:rPr>
      </w:pPr>
    </w:p>
    <w:p w14:paraId="61EC56C9" w14:textId="77777777" w:rsidR="00844B1A" w:rsidRDefault="00844B1A">
      <w:pPr>
        <w:rPr>
          <w:rFonts w:eastAsia="Times New Roman" w:cstheme="minorHAnsi"/>
          <w:b/>
          <w:bCs/>
          <w:sz w:val="36"/>
          <w:szCs w:val="36"/>
          <w:shd w:val="clear" w:color="auto" w:fill="FFFFFF"/>
          <w:lang w:eastAsia="de-DE"/>
        </w:rPr>
      </w:pPr>
      <w:r>
        <w:rPr>
          <w:rFonts w:cstheme="minorHAnsi"/>
          <w:shd w:val="clear" w:color="auto" w:fill="FFFFFF"/>
        </w:rPr>
        <w:br w:type="page"/>
      </w:r>
    </w:p>
    <w:p w14:paraId="7E70F00F" w14:textId="14783094" w:rsidR="006F7B97" w:rsidRPr="00F30E58" w:rsidRDefault="006F7B97" w:rsidP="006F7B97">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Goodnotes</w:t>
      </w:r>
      <w:proofErr w:type="spellEnd"/>
    </w:p>
    <w:p w14:paraId="396D56B3" w14:textId="79E8C2EA" w:rsidR="007B524B" w:rsidRPr="00F30E58" w:rsidRDefault="006F7B97" w:rsidP="009A6954">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Goodnotes</w:t>
      </w:r>
      <w:proofErr w:type="spellEnd"/>
      <w:r w:rsidRPr="00F30E58">
        <w:rPr>
          <w:rFonts w:eastAsia="Times New Roman" w:cstheme="minorHAnsi"/>
          <w:sz w:val="24"/>
          <w:szCs w:val="24"/>
          <w:lang w:eastAsia="de-DE"/>
        </w:rPr>
        <w:t xml:space="preserve"> ist eine digitale Notiz- und PDF-</w:t>
      </w:r>
      <w:proofErr w:type="spellStart"/>
      <w:r w:rsidRPr="00F30E58">
        <w:rPr>
          <w:rFonts w:eastAsia="Times New Roman" w:cstheme="minorHAnsi"/>
          <w:sz w:val="24"/>
          <w:szCs w:val="24"/>
          <w:lang w:eastAsia="de-DE"/>
        </w:rPr>
        <w:t>Annotierungs</w:t>
      </w:r>
      <w:proofErr w:type="spellEnd"/>
      <w:r w:rsidRPr="00F30E58">
        <w:rPr>
          <w:rFonts w:eastAsia="Times New Roman" w:cstheme="minorHAnsi"/>
          <w:sz w:val="24"/>
          <w:szCs w:val="24"/>
          <w:lang w:eastAsia="de-DE"/>
        </w:rPr>
        <w:t xml:space="preserve">-App, die handschriftliche Mitschriften mit Stift, Tippen, PDF-Bearbeitung und intelligenten (KI-gestützten) Funktionen für Ihr Tablet verbindet. Ideal für </w:t>
      </w:r>
      <w:proofErr w:type="spellStart"/>
      <w:r w:rsidRPr="00F30E58">
        <w:rPr>
          <w:rFonts w:eastAsia="Times New Roman" w:cstheme="minorHAnsi"/>
          <w:sz w:val="24"/>
          <w:szCs w:val="24"/>
          <w:lang w:eastAsia="de-DE"/>
        </w:rPr>
        <w:t>Vorlesungsmitschriften</w:t>
      </w:r>
      <w:proofErr w:type="spellEnd"/>
      <w:r w:rsidRPr="00F30E58">
        <w:rPr>
          <w:rFonts w:eastAsia="Times New Roman" w:cstheme="minorHAnsi"/>
          <w:sz w:val="24"/>
          <w:szCs w:val="24"/>
          <w:lang w:eastAsia="de-DE"/>
        </w:rPr>
        <w:t>, Skript-</w:t>
      </w:r>
      <w:proofErr w:type="spellStart"/>
      <w:r w:rsidRPr="00F30E58">
        <w:rPr>
          <w:rFonts w:eastAsia="Times New Roman" w:cstheme="minorHAnsi"/>
          <w:sz w:val="24"/>
          <w:szCs w:val="24"/>
          <w:lang w:eastAsia="de-DE"/>
        </w:rPr>
        <w:t>Annotierung</w:t>
      </w:r>
      <w:proofErr w:type="spellEnd"/>
      <w:r w:rsidRPr="00F30E58">
        <w:rPr>
          <w:rFonts w:eastAsia="Times New Roman" w:cstheme="minorHAnsi"/>
          <w:sz w:val="24"/>
          <w:szCs w:val="24"/>
          <w:lang w:eastAsia="de-DE"/>
        </w:rPr>
        <w:t xml:space="preserve">, Übungszettel und Lernkarten. Sie schreiben frei mit Stift, tippen Text auf derselben Seite, durchsuchen Ihre Handschrift per OCR und üben mit integrierten Study-Sets/Flashcards. Auf Apple-Geräten kommen KI-Features wie Rechtschreibprüfung für Handschrift, Wortvorschläge und Mathe-Assistenz hinzu. Für die Nutzung ist primär ein Stift notwendig, wie z. B. ein Apple Pencil, um handschriftlich mitschreiben zu können. Auch die Mitschrift mit einer herkömmlichen Tastatur ist möglich. </w:t>
      </w:r>
    </w:p>
    <w:p w14:paraId="059EB08D" w14:textId="77777777" w:rsidR="006F7B97" w:rsidRPr="00F30E58" w:rsidRDefault="006F7B9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3E7B69D"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Mitschriften</w:t>
      </w:r>
    </w:p>
    <w:p w14:paraId="5B557103"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PDF-Annotation &amp; Literaturarbeit</w:t>
      </w:r>
    </w:p>
    <w:p w14:paraId="77DD60F8"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Prüfungsvorbereitung (Karteikarten/Study-Sets)</w:t>
      </w:r>
    </w:p>
    <w:p w14:paraId="02DE04FB"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Mathe/technische Fächer (Formeln, Diagramme)</w:t>
      </w:r>
    </w:p>
    <w:p w14:paraId="625784CE" w14:textId="2120DB69" w:rsidR="006F7B97" w:rsidRPr="00F30E58" w:rsidRDefault="006F7B9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18F16050"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/iOS und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xml:space="preserve"> (Apple Pencil/</w:t>
      </w:r>
      <w:proofErr w:type="spellStart"/>
      <w:r w:rsidRPr="00F30E58">
        <w:rPr>
          <w:rFonts w:eastAsia="Times New Roman" w:cstheme="minorHAnsi"/>
          <w:sz w:val="24"/>
          <w:szCs w:val="24"/>
          <w:lang w:eastAsia="de-DE"/>
        </w:rPr>
        <w:t>Trackpad</w:t>
      </w:r>
      <w:proofErr w:type="spellEnd"/>
      <w:r w:rsidRPr="00F30E58">
        <w:rPr>
          <w:rFonts w:eastAsia="Times New Roman" w:cstheme="minorHAnsi"/>
          <w:sz w:val="24"/>
          <w:szCs w:val="24"/>
          <w:lang w:eastAsia="de-DE"/>
        </w:rPr>
        <w:t xml:space="preserve"> optimiert)</w:t>
      </w:r>
    </w:p>
    <w:p w14:paraId="7F08A7B0"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Windows (Microsoft Store App)</w:t>
      </w:r>
    </w:p>
    <w:p w14:paraId="0A1607D9"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Android (Tablet/Chromebook, Google Play)</w:t>
      </w:r>
    </w:p>
    <w:p w14:paraId="0A37BB85" w14:textId="77777777"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Web-Editor (Browser)</w:t>
      </w:r>
    </w:p>
    <w:p w14:paraId="56C4278D" w14:textId="188184DA" w:rsidR="006F7B97" w:rsidRPr="00F30E58" w:rsidRDefault="006F7B9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326AC746" w14:textId="3D0D4F89" w:rsidR="006F7B97" w:rsidRPr="00F30E58" w:rsidRDefault="006F7B9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Es gibt eine Free Version mit limitierten Notizbüchern. Bei Apple gibt es die Möglichkeit, einmalig für </w:t>
      </w:r>
      <w:proofErr w:type="spellStart"/>
      <w:r w:rsidRPr="00F30E58">
        <w:rPr>
          <w:rFonts w:eastAsia="Times New Roman" w:cstheme="minorHAnsi"/>
          <w:sz w:val="24"/>
          <w:szCs w:val="24"/>
          <w:lang w:eastAsia="de-DE"/>
        </w:rPr>
        <w:t>Goodnotes</w:t>
      </w:r>
      <w:proofErr w:type="spellEnd"/>
      <w:r w:rsidRPr="00F30E58">
        <w:rPr>
          <w:rFonts w:eastAsia="Times New Roman" w:cstheme="minorHAnsi"/>
          <w:sz w:val="24"/>
          <w:szCs w:val="24"/>
          <w:lang w:eastAsia="de-DE"/>
        </w:rPr>
        <w:t xml:space="preserve"> 6 zu zahlen. Bei Windows und Android wird jährlich abgerechnet.</w:t>
      </w:r>
    </w:p>
    <w:p w14:paraId="7251CD87" w14:textId="77777777" w:rsidR="006E2F6D" w:rsidRPr="00F30E58" w:rsidRDefault="006E2F6D"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6E2F6D" w:rsidRPr="00F30E58" w14:paraId="2A4936F6" w14:textId="77777777" w:rsidTr="0099476D">
        <w:tc>
          <w:tcPr>
            <w:tcW w:w="3020" w:type="dxa"/>
          </w:tcPr>
          <w:p w14:paraId="4746AFE6" w14:textId="3354DCAF" w:rsidR="006E2F6D" w:rsidRPr="00F30E58" w:rsidRDefault="00522AFD" w:rsidP="0099120B">
            <w:pPr>
              <w:pStyle w:val="Listenabsatz"/>
              <w:numPr>
                <w:ilvl w:val="0"/>
                <w:numId w:val="8"/>
              </w:numPr>
              <w:tabs>
                <w:tab w:val="left" w:pos="244"/>
              </w:tabs>
              <w:rPr>
                <w:rFonts w:cstheme="minorHAnsi"/>
                <w:sz w:val="24"/>
                <w:szCs w:val="24"/>
              </w:rPr>
            </w:pPr>
            <w:hyperlink r:id="rId52" w:history="1">
              <w:r w:rsidR="006E2F6D" w:rsidRPr="00F30E58">
                <w:rPr>
                  <w:rStyle w:val="Hyperlink"/>
                  <w:rFonts w:cstheme="minorHAnsi"/>
                  <w:sz w:val="24"/>
                  <w:szCs w:val="24"/>
                </w:rPr>
                <w:t>Link zum Tool</w:t>
              </w:r>
            </w:hyperlink>
          </w:p>
        </w:tc>
        <w:tc>
          <w:tcPr>
            <w:tcW w:w="3021" w:type="dxa"/>
          </w:tcPr>
          <w:p w14:paraId="7DD6EE22" w14:textId="1B26C30B" w:rsidR="006E2F6D" w:rsidRPr="00F30E58" w:rsidRDefault="00522AFD" w:rsidP="0099120B">
            <w:pPr>
              <w:pStyle w:val="Listenabsatz"/>
              <w:numPr>
                <w:ilvl w:val="0"/>
                <w:numId w:val="8"/>
              </w:numPr>
              <w:tabs>
                <w:tab w:val="left" w:pos="127"/>
              </w:tabs>
              <w:rPr>
                <w:rFonts w:cstheme="minorHAnsi"/>
                <w:sz w:val="24"/>
                <w:szCs w:val="24"/>
              </w:rPr>
            </w:pPr>
            <w:hyperlink r:id="rId53" w:history="1">
              <w:r w:rsidR="006E2F6D" w:rsidRPr="00F30E58">
                <w:rPr>
                  <w:rStyle w:val="Hyperlink"/>
                  <w:rFonts w:cstheme="minorHAnsi"/>
                  <w:sz w:val="24"/>
                  <w:szCs w:val="24"/>
                </w:rPr>
                <w:t>Link zu Tutorial</w:t>
              </w:r>
            </w:hyperlink>
          </w:p>
        </w:tc>
        <w:tc>
          <w:tcPr>
            <w:tcW w:w="3021" w:type="dxa"/>
          </w:tcPr>
          <w:p w14:paraId="397A778D" w14:textId="77777777" w:rsidR="006E2F6D" w:rsidRPr="00F30E58" w:rsidRDefault="006E2F6D" w:rsidP="0099476D">
            <w:pPr>
              <w:rPr>
                <w:rFonts w:cstheme="minorHAnsi"/>
                <w:sz w:val="24"/>
                <w:szCs w:val="24"/>
              </w:rPr>
            </w:pPr>
          </w:p>
        </w:tc>
      </w:tr>
    </w:tbl>
    <w:p w14:paraId="7B1F1411" w14:textId="77777777" w:rsidR="006E2F6D" w:rsidRPr="00F30E58" w:rsidRDefault="006E2F6D" w:rsidP="00FA683D">
      <w:pPr>
        <w:rPr>
          <w:rFonts w:eastAsia="Times New Roman" w:cstheme="minorHAnsi"/>
          <w:sz w:val="24"/>
          <w:szCs w:val="24"/>
          <w:lang w:eastAsia="de-DE"/>
        </w:rPr>
      </w:pPr>
    </w:p>
    <w:p w14:paraId="0910EF4D" w14:textId="77777777" w:rsidR="002E3B37" w:rsidRPr="00F30E58" w:rsidRDefault="002E3B37" w:rsidP="00FA683D">
      <w:pPr>
        <w:rPr>
          <w:rFonts w:eastAsia="Times New Roman" w:cstheme="minorHAnsi"/>
          <w:sz w:val="24"/>
          <w:szCs w:val="24"/>
          <w:lang w:eastAsia="de-DE"/>
        </w:rPr>
      </w:pPr>
    </w:p>
    <w:p w14:paraId="7BDB5BE5" w14:textId="77777777" w:rsidR="002E3B37" w:rsidRPr="00F30E58" w:rsidRDefault="002E3B37" w:rsidP="00FA683D">
      <w:pPr>
        <w:rPr>
          <w:rFonts w:eastAsia="Times New Roman" w:cstheme="minorHAnsi"/>
          <w:sz w:val="24"/>
          <w:szCs w:val="24"/>
          <w:lang w:eastAsia="de-DE"/>
        </w:rPr>
      </w:pPr>
    </w:p>
    <w:p w14:paraId="1601285B" w14:textId="77777777" w:rsidR="002E3B37" w:rsidRPr="00F30E58" w:rsidRDefault="002E3B37" w:rsidP="00FA683D">
      <w:pPr>
        <w:rPr>
          <w:rFonts w:eastAsia="Times New Roman" w:cstheme="minorHAnsi"/>
          <w:sz w:val="24"/>
          <w:szCs w:val="24"/>
          <w:lang w:eastAsia="de-DE"/>
        </w:rPr>
      </w:pPr>
    </w:p>
    <w:p w14:paraId="68BAEA5B" w14:textId="77777777" w:rsidR="0099120B" w:rsidRDefault="0099120B">
      <w:pPr>
        <w:rPr>
          <w:rFonts w:eastAsia="Times New Roman" w:cstheme="minorHAnsi"/>
          <w:b/>
          <w:bCs/>
          <w:caps/>
          <w:color w:val="4472C4" w:themeColor="accent1"/>
          <w:sz w:val="32"/>
          <w:szCs w:val="32"/>
          <w:lang w:eastAsia="de-DE"/>
        </w:rPr>
      </w:pPr>
      <w:bookmarkStart w:id="3" w:name="_Hausarbeit_&amp;_Literatur"/>
      <w:bookmarkEnd w:id="3"/>
      <w:r>
        <w:rPr>
          <w:rFonts w:cstheme="minorHAnsi"/>
          <w:caps/>
          <w:color w:val="4472C4" w:themeColor="accent1"/>
          <w:sz w:val="32"/>
          <w:szCs w:val="32"/>
        </w:rPr>
        <w:br w:type="page"/>
      </w:r>
    </w:p>
    <w:p w14:paraId="54476588" w14:textId="670FEB18" w:rsidR="002E3B37" w:rsidRPr="005103CF" w:rsidRDefault="002E3B37" w:rsidP="002E3B37">
      <w:pPr>
        <w:pStyle w:val="berschrift2"/>
        <w:spacing w:before="120" w:beforeAutospacing="0" w:after="0" w:afterAutospacing="0"/>
        <w:rPr>
          <w:rFonts w:asciiTheme="minorHAnsi" w:hAnsiTheme="minorHAnsi" w:cstheme="minorHAnsi"/>
          <w:caps/>
          <w:color w:val="4472C4" w:themeColor="accent1"/>
        </w:rPr>
      </w:pPr>
      <w:r w:rsidRPr="005103CF">
        <w:rPr>
          <w:rFonts w:asciiTheme="minorHAnsi" w:hAnsiTheme="minorHAnsi" w:cstheme="minorHAnsi"/>
          <w:caps/>
          <w:color w:val="4472C4" w:themeColor="accent1"/>
        </w:rPr>
        <w:lastRenderedPageBreak/>
        <w:t>Hausarbeit &amp; Literatur</w:t>
      </w:r>
    </w:p>
    <w:p w14:paraId="5A00303C" w14:textId="77777777" w:rsidR="002E3B37" w:rsidRPr="00F30E58" w:rsidRDefault="002E3B37" w:rsidP="00FA683D">
      <w:pPr>
        <w:rPr>
          <w:rFonts w:eastAsia="Times New Roman" w:cstheme="minorHAnsi"/>
          <w:sz w:val="24"/>
          <w:szCs w:val="24"/>
          <w:lang w:eastAsia="de-DE"/>
        </w:rPr>
      </w:pPr>
    </w:p>
    <w:p w14:paraId="47FF63EE" w14:textId="5A155930" w:rsidR="009B394F" w:rsidRPr="00F30E58" w:rsidRDefault="009B394F" w:rsidP="009B394F">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t>Zotero</w:t>
      </w:r>
      <w:proofErr w:type="spellEnd"/>
    </w:p>
    <w:p w14:paraId="22F9E778" w14:textId="139F954F" w:rsidR="009B394F" w:rsidRPr="0099120B" w:rsidRDefault="009B394F" w:rsidP="009B394F">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Zotero</w:t>
      </w:r>
      <w:proofErr w:type="spellEnd"/>
      <w:r w:rsidRPr="00F30E58">
        <w:rPr>
          <w:rFonts w:eastAsia="Times New Roman" w:cstheme="minorHAnsi"/>
          <w:sz w:val="24"/>
          <w:szCs w:val="24"/>
          <w:lang w:eastAsia="de-DE"/>
        </w:rPr>
        <w:t xml:space="preserve"> ist ein freies, quelloffenes Literaturverwaltungs- und Forschungs-Tool, das Ihnen hilft, Literaturangaben, PDFs, Webseiten und Notizen zentral zu sammeln, zu organisieren, zu annotieren und automatisch in wissenschaftlichen Arbeiten zu zitieren. Sie speichern Einträge per Browser-Connector oder Scan, versehen sie mit Metadaten, Tags und Notizen, teilen Sammlungen mit </w:t>
      </w:r>
      <w:proofErr w:type="spellStart"/>
      <w:r w:rsidRPr="00F30E58">
        <w:rPr>
          <w:rFonts w:eastAsia="Times New Roman" w:cstheme="minorHAnsi"/>
          <w:sz w:val="24"/>
          <w:szCs w:val="24"/>
          <w:lang w:eastAsia="de-DE"/>
        </w:rPr>
        <w:t>Projektpartner:innen</w:t>
      </w:r>
      <w:proofErr w:type="spellEnd"/>
      <w:r w:rsidRPr="00F30E58">
        <w:rPr>
          <w:rFonts w:eastAsia="Times New Roman" w:cstheme="minorHAnsi"/>
          <w:sz w:val="24"/>
          <w:szCs w:val="24"/>
          <w:lang w:eastAsia="de-DE"/>
        </w:rPr>
        <w:t xml:space="preserve"> über Gruppenbibliotheken und erzeugen automatisch formatierte Literaturverzeichnisse in Word, LibreOffice oder Google Docs. </w:t>
      </w:r>
      <w:proofErr w:type="spellStart"/>
      <w:r w:rsidRPr="00F30E58">
        <w:rPr>
          <w:rFonts w:eastAsia="Times New Roman" w:cstheme="minorHAnsi"/>
          <w:sz w:val="24"/>
          <w:szCs w:val="24"/>
          <w:lang w:eastAsia="de-DE"/>
        </w:rPr>
        <w:t>Zotero</w:t>
      </w:r>
      <w:proofErr w:type="spellEnd"/>
      <w:r w:rsidRPr="00F30E58">
        <w:rPr>
          <w:rFonts w:eastAsia="Times New Roman" w:cstheme="minorHAnsi"/>
          <w:sz w:val="24"/>
          <w:szCs w:val="24"/>
          <w:lang w:eastAsia="de-DE"/>
        </w:rPr>
        <w:t xml:space="preserve"> eignet sich damit besonders für Seminar- und Abschlussarbeiten, Forschungsprojekte und jede Form der systematischen Quellenarbeit.</w:t>
      </w:r>
    </w:p>
    <w:p w14:paraId="3BFED734"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A92BCF5"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Literaturverwaltung &amp; Referenzmanagement</w:t>
      </w:r>
    </w:p>
    <w:p w14:paraId="2A67DF64"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Quellenorganisation &amp; Annotation</w:t>
      </w:r>
    </w:p>
    <w:p w14:paraId="6DF1D7BE"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Zusammenarbeit (Gruppenbibliotheken)</w:t>
      </w:r>
    </w:p>
    <w:p w14:paraId="71EE7ABF"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Zitieren beim Schreiben („</w:t>
      </w:r>
      <w:proofErr w:type="spellStart"/>
      <w:r w:rsidRPr="00F30E58">
        <w:rPr>
          <w:rFonts w:eastAsia="Times New Roman" w:cstheme="minorHAnsi"/>
          <w:sz w:val="24"/>
          <w:szCs w:val="24"/>
          <w:lang w:eastAsia="de-DE"/>
        </w:rPr>
        <w:t>Cite</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while</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you</w:t>
      </w:r>
      <w:proofErr w:type="spellEnd"/>
      <w:r w:rsidRPr="00F30E58">
        <w:rPr>
          <w:rFonts w:eastAsia="Times New Roman" w:cstheme="minorHAnsi"/>
          <w:sz w:val="24"/>
          <w:szCs w:val="24"/>
          <w:lang w:eastAsia="de-DE"/>
        </w:rPr>
        <w:t xml:space="preserve"> </w:t>
      </w:r>
      <w:proofErr w:type="spellStart"/>
      <w:r w:rsidRPr="00F30E58">
        <w:rPr>
          <w:rFonts w:eastAsia="Times New Roman" w:cstheme="minorHAnsi"/>
          <w:sz w:val="24"/>
          <w:szCs w:val="24"/>
          <w:lang w:eastAsia="de-DE"/>
        </w:rPr>
        <w:t>write</w:t>
      </w:r>
      <w:proofErr w:type="spellEnd"/>
      <w:r w:rsidRPr="00F30E58">
        <w:rPr>
          <w:rFonts w:eastAsia="Times New Roman" w:cstheme="minorHAnsi"/>
          <w:sz w:val="24"/>
          <w:szCs w:val="24"/>
          <w:lang w:eastAsia="de-DE"/>
        </w:rPr>
        <w:t>“).</w:t>
      </w:r>
    </w:p>
    <w:p w14:paraId="64E7F2C9"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3159FD89"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Desktop: Windows,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Linux.</w:t>
      </w:r>
    </w:p>
    <w:p w14:paraId="6460358D"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59F358AF"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Web: </w:t>
      </w:r>
      <w:proofErr w:type="spellStart"/>
      <w:r w:rsidRPr="00F30E58">
        <w:rPr>
          <w:rFonts w:eastAsia="Times New Roman" w:cstheme="minorHAnsi"/>
          <w:sz w:val="24"/>
          <w:szCs w:val="24"/>
          <w:lang w:eastAsia="de-DE"/>
        </w:rPr>
        <w:t>Zotero</w:t>
      </w:r>
      <w:proofErr w:type="spellEnd"/>
      <w:r w:rsidRPr="00F30E58">
        <w:rPr>
          <w:rFonts w:eastAsia="Times New Roman" w:cstheme="minorHAnsi"/>
          <w:sz w:val="24"/>
          <w:szCs w:val="24"/>
          <w:lang w:eastAsia="de-DE"/>
        </w:rPr>
        <w:t xml:space="preserve"> Connector für Chrome, Firefox, Edge; Safari-Connector ist mit der Desktop-App gebündelt.</w:t>
      </w:r>
    </w:p>
    <w:p w14:paraId="679E1214"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362887AC"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Zotero</w:t>
      </w:r>
      <w:proofErr w:type="spellEnd"/>
      <w:r w:rsidRPr="00F30E58">
        <w:rPr>
          <w:rFonts w:eastAsia="Times New Roman" w:cstheme="minorHAnsi"/>
          <w:sz w:val="24"/>
          <w:szCs w:val="24"/>
          <w:lang w:eastAsia="de-DE"/>
        </w:rPr>
        <w:t xml:space="preserve"> ist generell Kostenlos und Open-Source. Die Daten werden lokal gespeichert</w:t>
      </w:r>
    </w:p>
    <w:p w14:paraId="4BE9955E"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Cloud-Speicher jedoch begrenzt und ist bei höhere Speicherkapazität kostenpflichtig.</w:t>
      </w:r>
    </w:p>
    <w:p w14:paraId="4395F45E" w14:textId="0B956043" w:rsidR="009B394F" w:rsidRPr="0099120B"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2 GB (USD 20/Jahr), 6 GB (USD 60/Jahr) und Unlimited (USD 120/Jahr)</w:t>
      </w:r>
    </w:p>
    <w:p w14:paraId="3C5E1AAB" w14:textId="77777777" w:rsidR="009B394F" w:rsidRPr="00F30E58" w:rsidRDefault="009B394F"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9B394F" w:rsidRPr="00F30E58" w14:paraId="4EAE4AC7" w14:textId="77777777" w:rsidTr="0099476D">
        <w:tc>
          <w:tcPr>
            <w:tcW w:w="3020" w:type="dxa"/>
          </w:tcPr>
          <w:p w14:paraId="0131D736" w14:textId="3A870CBF" w:rsidR="009B394F" w:rsidRPr="00F30E58" w:rsidRDefault="00522AFD" w:rsidP="0099120B">
            <w:pPr>
              <w:pStyle w:val="Listenabsatz"/>
              <w:numPr>
                <w:ilvl w:val="0"/>
                <w:numId w:val="8"/>
              </w:numPr>
              <w:tabs>
                <w:tab w:val="left" w:pos="244"/>
              </w:tabs>
              <w:rPr>
                <w:rFonts w:cstheme="minorHAnsi"/>
                <w:sz w:val="24"/>
                <w:szCs w:val="24"/>
              </w:rPr>
            </w:pPr>
            <w:hyperlink r:id="rId54" w:history="1">
              <w:r w:rsidR="009B394F" w:rsidRPr="00F30E58">
                <w:rPr>
                  <w:rStyle w:val="Hyperlink"/>
                  <w:rFonts w:cstheme="minorHAnsi"/>
                  <w:sz w:val="24"/>
                  <w:szCs w:val="24"/>
                </w:rPr>
                <w:t>Link zum Tool</w:t>
              </w:r>
            </w:hyperlink>
          </w:p>
        </w:tc>
        <w:tc>
          <w:tcPr>
            <w:tcW w:w="3021" w:type="dxa"/>
          </w:tcPr>
          <w:p w14:paraId="7019D1DC" w14:textId="2BDBA99B" w:rsidR="009B394F" w:rsidRPr="00F30E58" w:rsidRDefault="00522AFD" w:rsidP="0099120B">
            <w:pPr>
              <w:pStyle w:val="Listenabsatz"/>
              <w:numPr>
                <w:ilvl w:val="0"/>
                <w:numId w:val="8"/>
              </w:numPr>
              <w:tabs>
                <w:tab w:val="left" w:pos="127"/>
              </w:tabs>
              <w:rPr>
                <w:rFonts w:cstheme="minorHAnsi"/>
                <w:sz w:val="24"/>
                <w:szCs w:val="24"/>
              </w:rPr>
            </w:pPr>
            <w:hyperlink r:id="rId55" w:history="1">
              <w:r w:rsidR="009B394F" w:rsidRPr="00F30E58">
                <w:rPr>
                  <w:rStyle w:val="Hyperlink"/>
                  <w:rFonts w:cstheme="minorHAnsi"/>
                  <w:sz w:val="24"/>
                  <w:szCs w:val="24"/>
                </w:rPr>
                <w:t>Link zu Tutorial</w:t>
              </w:r>
            </w:hyperlink>
          </w:p>
        </w:tc>
        <w:tc>
          <w:tcPr>
            <w:tcW w:w="3021" w:type="dxa"/>
          </w:tcPr>
          <w:p w14:paraId="2994DB50" w14:textId="77777777" w:rsidR="009B394F" w:rsidRPr="00F30E58" w:rsidRDefault="009B394F" w:rsidP="0099476D">
            <w:pPr>
              <w:rPr>
                <w:rFonts w:cstheme="minorHAnsi"/>
                <w:sz w:val="24"/>
                <w:szCs w:val="24"/>
              </w:rPr>
            </w:pPr>
          </w:p>
        </w:tc>
      </w:tr>
    </w:tbl>
    <w:p w14:paraId="0F778F69" w14:textId="77777777" w:rsidR="009B394F" w:rsidRPr="00F30E58" w:rsidRDefault="009B394F" w:rsidP="009B394F">
      <w:pPr>
        <w:rPr>
          <w:rFonts w:eastAsia="Times New Roman" w:cstheme="minorHAnsi"/>
          <w:sz w:val="24"/>
          <w:szCs w:val="24"/>
          <w:lang w:eastAsia="de-DE"/>
        </w:rPr>
      </w:pPr>
    </w:p>
    <w:p w14:paraId="2A87F210" w14:textId="77777777" w:rsidR="009B394F" w:rsidRPr="00F30E58" w:rsidRDefault="009B394F" w:rsidP="00FA683D">
      <w:pPr>
        <w:rPr>
          <w:rFonts w:eastAsia="Times New Roman" w:cstheme="minorHAnsi"/>
          <w:sz w:val="24"/>
          <w:szCs w:val="24"/>
          <w:lang w:eastAsia="de-DE"/>
        </w:rPr>
      </w:pPr>
    </w:p>
    <w:p w14:paraId="546B582A" w14:textId="77777777" w:rsidR="0099120B" w:rsidRDefault="0099120B">
      <w:pPr>
        <w:rPr>
          <w:rFonts w:eastAsia="Times New Roman" w:cstheme="minorHAnsi"/>
          <w:b/>
          <w:bCs/>
          <w:sz w:val="36"/>
          <w:szCs w:val="36"/>
          <w:shd w:val="clear" w:color="auto" w:fill="FFFFFF"/>
          <w:lang w:eastAsia="de-DE"/>
        </w:rPr>
      </w:pPr>
      <w:r>
        <w:rPr>
          <w:rFonts w:cstheme="minorHAnsi"/>
          <w:shd w:val="clear" w:color="auto" w:fill="FFFFFF"/>
        </w:rPr>
        <w:br w:type="page"/>
      </w:r>
    </w:p>
    <w:p w14:paraId="19201FF9" w14:textId="7C9AA9A7" w:rsidR="009B394F" w:rsidRPr="00F30E58" w:rsidRDefault="009B394F" w:rsidP="009B394F">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DeepL</w:t>
      </w:r>
      <w:proofErr w:type="spellEnd"/>
    </w:p>
    <w:p w14:paraId="3C7FD340" w14:textId="5172DC43" w:rsidR="00193D53" w:rsidRPr="00F30E58" w:rsidRDefault="009B394F" w:rsidP="00193D53">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DeepL ist eine Kombination aus Übersetzer und KI-Schreibassistent für Studium und Forschung. Sie übersetzen Texte und ganze Dateien (z. B. PDF, Word, PowerPoint, Excel, HTML, SRT/XLIFF) in hoher Qualität, behalten die Formatierung weitgehend bei und können Übersetzungen mit eigenen Glossaren terminologisch konsistent gestalten. Mit DeepL Write verbessern Sie Stil, Ton und Verständlichkeit Ihrer Texte, bis hin zu einem vorgewählten „Academic“-Stil für Haus- und Abschlussarbeiten. Die Tools gibt es im Browser, als Desktop-App mit Schnellzugriff, als Mobile-App (inkl. Text-, Foto- und Sprachübersetzung) sowie als Browser-Erweiterung für das direkte Arbeiten in Webseiten und Formularen.</w:t>
      </w:r>
    </w:p>
    <w:p w14:paraId="63680FD5"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2A343825"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Übersetzung &amp; Lokalisierung</w:t>
      </w:r>
    </w:p>
    <w:p w14:paraId="305AAE25"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Wissenschaftliches Schreiben &amp; Lektorieren (DeepL Write)</w:t>
      </w:r>
    </w:p>
    <w:p w14:paraId="21D79EF4"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Literaturarbeit</w:t>
      </w:r>
    </w:p>
    <w:p w14:paraId="67F9C47D"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Kollaboration mit konsistenten Fachbegriffen (Glossare).</w:t>
      </w:r>
    </w:p>
    <w:p w14:paraId="4C127778" w14:textId="121462F4"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6EA6DDF0"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Überwiegend Web</w:t>
      </w:r>
    </w:p>
    <w:p w14:paraId="129D45A3"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Desktop: Windows,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Linux.</w:t>
      </w:r>
    </w:p>
    <w:p w14:paraId="36854506"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 und Android.</w:t>
      </w:r>
    </w:p>
    <w:p w14:paraId="31B5C39C"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Extensions</w:t>
      </w:r>
      <w:proofErr w:type="spellEnd"/>
      <w:r w:rsidRPr="00F30E58">
        <w:rPr>
          <w:rFonts w:eastAsia="Times New Roman" w:cstheme="minorHAnsi"/>
          <w:sz w:val="24"/>
          <w:szCs w:val="24"/>
          <w:lang w:eastAsia="de-DE"/>
        </w:rPr>
        <w:t xml:space="preserve"> für verschiedenste Browser (Chrome, Firefox, Safari)</w:t>
      </w:r>
    </w:p>
    <w:p w14:paraId="28307929" w14:textId="699D0406" w:rsidR="009B394F" w:rsidRPr="00F30E58" w:rsidRDefault="009B394F" w:rsidP="0099120B">
      <w:pPr>
        <w:numPr>
          <w:ilvl w:val="0"/>
          <w:numId w:val="3"/>
        </w:numPr>
        <w:spacing w:before="100" w:beforeAutospacing="1" w:after="100" w:afterAutospacing="1" w:line="276" w:lineRule="auto"/>
        <w:rPr>
          <w:rFonts w:eastAsia="Times New Roman" w:cstheme="minorHAnsi"/>
          <w:color w:val="6A6D71"/>
          <w:sz w:val="24"/>
          <w:szCs w:val="24"/>
          <w:lang w:eastAsia="de-DE"/>
        </w:rPr>
      </w:pPr>
      <w:r w:rsidRPr="00F30E58">
        <w:rPr>
          <w:rFonts w:eastAsia="Times New Roman" w:cstheme="minorHAnsi"/>
          <w:b/>
          <w:bCs/>
          <w:sz w:val="24"/>
          <w:szCs w:val="24"/>
          <w:lang w:eastAsia="de-DE"/>
        </w:rPr>
        <w:t>Kosten/Registrierung</w:t>
      </w:r>
    </w:p>
    <w:p w14:paraId="09655060"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Kostenlose Version verfügbar für Übersetzung und Write (Umfang begrenzt)</w:t>
      </w:r>
    </w:p>
    <w:p w14:paraId="004667D0" w14:textId="12B3B7D1" w:rsidR="009B394F" w:rsidRPr="0099120B"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DeepL + Write Pro ab 15,49€ </w:t>
      </w:r>
    </w:p>
    <w:p w14:paraId="4C2AF36E"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9B394F" w:rsidRPr="00F30E58" w14:paraId="1B536EB4" w14:textId="77777777" w:rsidTr="0099476D">
        <w:tc>
          <w:tcPr>
            <w:tcW w:w="3020" w:type="dxa"/>
          </w:tcPr>
          <w:p w14:paraId="26C98F2A" w14:textId="166AAC6D" w:rsidR="009B394F" w:rsidRPr="00F30E58" w:rsidRDefault="00522AFD" w:rsidP="0099120B">
            <w:pPr>
              <w:pStyle w:val="Listenabsatz"/>
              <w:numPr>
                <w:ilvl w:val="0"/>
                <w:numId w:val="8"/>
              </w:numPr>
              <w:tabs>
                <w:tab w:val="left" w:pos="244"/>
              </w:tabs>
              <w:rPr>
                <w:rFonts w:cstheme="minorHAnsi"/>
                <w:sz w:val="24"/>
                <w:szCs w:val="24"/>
              </w:rPr>
            </w:pPr>
            <w:hyperlink r:id="rId56" w:history="1">
              <w:r w:rsidR="009B394F" w:rsidRPr="00F30E58">
                <w:rPr>
                  <w:rStyle w:val="Hyperlink"/>
                  <w:rFonts w:cstheme="minorHAnsi"/>
                  <w:sz w:val="24"/>
                  <w:szCs w:val="24"/>
                </w:rPr>
                <w:t>Link zum Tool</w:t>
              </w:r>
            </w:hyperlink>
          </w:p>
        </w:tc>
        <w:tc>
          <w:tcPr>
            <w:tcW w:w="3021" w:type="dxa"/>
          </w:tcPr>
          <w:p w14:paraId="1D860DAF" w14:textId="7CB066DF" w:rsidR="009B394F" w:rsidRPr="00F30E58" w:rsidRDefault="00522AFD" w:rsidP="0099120B">
            <w:pPr>
              <w:pStyle w:val="Listenabsatz"/>
              <w:numPr>
                <w:ilvl w:val="0"/>
                <w:numId w:val="8"/>
              </w:numPr>
              <w:tabs>
                <w:tab w:val="left" w:pos="127"/>
              </w:tabs>
              <w:rPr>
                <w:rFonts w:cstheme="minorHAnsi"/>
                <w:sz w:val="24"/>
                <w:szCs w:val="24"/>
              </w:rPr>
            </w:pPr>
            <w:hyperlink r:id="rId57" w:history="1">
              <w:r w:rsidR="009B394F" w:rsidRPr="00F30E58">
                <w:rPr>
                  <w:rStyle w:val="Hyperlink"/>
                  <w:rFonts w:cstheme="minorHAnsi"/>
                  <w:sz w:val="24"/>
                  <w:szCs w:val="24"/>
                </w:rPr>
                <w:t>Link zu Tutorial</w:t>
              </w:r>
            </w:hyperlink>
          </w:p>
        </w:tc>
        <w:tc>
          <w:tcPr>
            <w:tcW w:w="3021" w:type="dxa"/>
          </w:tcPr>
          <w:p w14:paraId="3AC7BABB" w14:textId="77777777" w:rsidR="009B394F" w:rsidRPr="00F30E58" w:rsidRDefault="009B394F" w:rsidP="0099476D">
            <w:pPr>
              <w:rPr>
                <w:rFonts w:cstheme="minorHAnsi"/>
                <w:sz w:val="24"/>
                <w:szCs w:val="24"/>
              </w:rPr>
            </w:pPr>
          </w:p>
        </w:tc>
      </w:tr>
    </w:tbl>
    <w:p w14:paraId="69A7245D" w14:textId="77777777" w:rsidR="009B394F" w:rsidRPr="00F30E58" w:rsidRDefault="009B394F" w:rsidP="00FA683D">
      <w:pPr>
        <w:rPr>
          <w:rFonts w:eastAsia="Times New Roman" w:cstheme="minorHAnsi"/>
          <w:sz w:val="24"/>
          <w:szCs w:val="24"/>
          <w:lang w:eastAsia="de-DE"/>
        </w:rPr>
      </w:pPr>
    </w:p>
    <w:p w14:paraId="1B8ADA2E" w14:textId="77777777" w:rsidR="009B394F" w:rsidRPr="00F30E58" w:rsidRDefault="009B394F" w:rsidP="00FA683D">
      <w:pPr>
        <w:rPr>
          <w:rFonts w:eastAsia="Times New Roman" w:cstheme="minorHAnsi"/>
          <w:sz w:val="24"/>
          <w:szCs w:val="24"/>
          <w:lang w:eastAsia="de-DE"/>
        </w:rPr>
      </w:pPr>
    </w:p>
    <w:p w14:paraId="245FF21A" w14:textId="77777777" w:rsidR="009B394F" w:rsidRPr="00F30E58" w:rsidRDefault="009B394F" w:rsidP="00FA683D">
      <w:pPr>
        <w:rPr>
          <w:rFonts w:eastAsia="Times New Roman" w:cstheme="minorHAnsi"/>
          <w:sz w:val="24"/>
          <w:szCs w:val="24"/>
          <w:lang w:eastAsia="de-DE"/>
        </w:rPr>
      </w:pPr>
    </w:p>
    <w:p w14:paraId="44C5DF0A" w14:textId="77777777" w:rsidR="009B394F" w:rsidRPr="00F30E58" w:rsidRDefault="009B394F" w:rsidP="00FA683D">
      <w:pPr>
        <w:rPr>
          <w:rFonts w:eastAsia="Times New Roman" w:cstheme="minorHAnsi"/>
          <w:sz w:val="24"/>
          <w:szCs w:val="24"/>
          <w:lang w:eastAsia="de-DE"/>
        </w:rPr>
      </w:pPr>
    </w:p>
    <w:p w14:paraId="682E6944" w14:textId="77777777" w:rsidR="009A6954" w:rsidRDefault="009A6954">
      <w:pPr>
        <w:rPr>
          <w:rFonts w:eastAsia="Times New Roman" w:cstheme="minorHAnsi"/>
          <w:b/>
          <w:bCs/>
          <w:sz w:val="36"/>
          <w:szCs w:val="36"/>
          <w:shd w:val="clear" w:color="auto" w:fill="FFFFFF"/>
          <w:lang w:eastAsia="de-DE"/>
        </w:rPr>
      </w:pPr>
      <w:r>
        <w:rPr>
          <w:rFonts w:cstheme="minorHAnsi"/>
          <w:shd w:val="clear" w:color="auto" w:fill="FFFFFF"/>
        </w:rPr>
        <w:br w:type="page"/>
      </w:r>
    </w:p>
    <w:p w14:paraId="47251FD2" w14:textId="77777777" w:rsidR="009A6954" w:rsidRDefault="009A6954" w:rsidP="009B394F">
      <w:pPr>
        <w:pStyle w:val="berschrift2"/>
        <w:rPr>
          <w:rFonts w:asciiTheme="minorHAnsi" w:hAnsiTheme="minorHAnsi" w:cstheme="minorHAnsi"/>
          <w:shd w:val="clear" w:color="auto" w:fill="FFFFFF"/>
        </w:rPr>
      </w:pPr>
    </w:p>
    <w:p w14:paraId="54DC36C1" w14:textId="57893E3A" w:rsidR="009B394F" w:rsidRPr="00F30E58" w:rsidRDefault="009B394F" w:rsidP="009B394F">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t>ChatGPT</w:t>
      </w:r>
      <w:proofErr w:type="spellEnd"/>
      <w:r w:rsidRPr="00F30E58">
        <w:rPr>
          <w:rFonts w:asciiTheme="minorHAnsi" w:hAnsiTheme="minorHAnsi" w:cstheme="minorHAnsi"/>
          <w:shd w:val="clear" w:color="auto" w:fill="FFFFFF"/>
        </w:rPr>
        <w:t xml:space="preserve"> </w:t>
      </w:r>
    </w:p>
    <w:p w14:paraId="1F2D6D65" w14:textId="13A63CBD" w:rsidR="009B394F" w:rsidRPr="00F30E58" w:rsidRDefault="009B394F" w:rsidP="009B394F">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ChatGPT ist ein KI-Assistent für Recherche, Schreiben, Lernen und Automatisierung. Sie stellen Fragen in natürlicher Sprache, laden Dateien (z. B. PDFs, Tabellen, Bilder) hoch, führen Voice-Gespräche und lassen sich Inhalte zusammenfassen, erklären oder neu formulieren. Für das Studium besonders praktisch: Study Mode führt Sie Schritt für Schritt durch Aufgaben und Prüfungsvorbereitung; Projects bündeln Dateien, Anweisungen und Chats zu einem Thema; mit GPTs (Custom-Bots) und dem GPT</w:t>
      </w:r>
      <w:r w:rsidR="00193D53" w:rsidRPr="00F30E58">
        <w:rPr>
          <w:rFonts w:eastAsia="Times New Roman" w:cstheme="minorHAnsi"/>
          <w:sz w:val="24"/>
          <w:szCs w:val="24"/>
          <w:lang w:eastAsia="de-DE"/>
        </w:rPr>
        <w:t>-</w:t>
      </w:r>
      <w:r w:rsidRPr="00F30E58">
        <w:rPr>
          <w:rFonts w:eastAsia="Times New Roman" w:cstheme="minorHAnsi"/>
          <w:sz w:val="24"/>
          <w:szCs w:val="24"/>
          <w:lang w:eastAsia="de-DE"/>
        </w:rPr>
        <w:t>Store passen Sie ChatGPT an Kurse oder Fächer an; und mit Agent Mode kann ChatGPT eigenständig recherchieren, Webseiten bedienen und Ergebnisse z. B. als Präsentation oder Tabelle aufbereiten. Kurse, wie Sie ChatGPT am besten für das wissenschaftliche Schreiben anwenden, finden Sie auf der Seite „Study Skills“ auf unserer Homepage.</w:t>
      </w:r>
    </w:p>
    <w:p w14:paraId="4B84C4BF" w14:textId="77777777"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F7CBDB6"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Recherche &amp; Faktenprüfung</w:t>
      </w:r>
    </w:p>
    <w:p w14:paraId="2F86BF4B"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Schreiben &amp; Lektorieren</w:t>
      </w:r>
    </w:p>
    <w:p w14:paraId="5F65615B"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Datenanalyse &amp; Coding</w:t>
      </w:r>
    </w:p>
    <w:p w14:paraId="4F54DA57"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Präsentations-/Seminarvorbereitung</w:t>
      </w:r>
    </w:p>
    <w:p w14:paraId="0549263B"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Sprachen/Übersetzung</w:t>
      </w:r>
    </w:p>
    <w:p w14:paraId="3F144919" w14:textId="294774C9"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28B634E4"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und Android.</w:t>
      </w:r>
    </w:p>
    <w:p w14:paraId="7117E43E"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 Über alle Browser erreichbar</w:t>
      </w:r>
    </w:p>
    <w:p w14:paraId="3C9C216C"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Desktop: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xml:space="preserve"> und Windows</w:t>
      </w:r>
    </w:p>
    <w:p w14:paraId="09A5854F" w14:textId="7743D882" w:rsidR="009B394F" w:rsidRPr="00F30E58" w:rsidRDefault="009B394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3FC7C2D9"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ChatGPT 5 ist kostenfrei mit ein paar Begrenzungen bei den Anfragen</w:t>
      </w:r>
    </w:p>
    <w:p w14:paraId="6D8AD66C" w14:textId="77777777" w:rsidR="009B394F" w:rsidRPr="00F30E58" w:rsidRDefault="009B394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Plus Version kostet circa 20€ im Monat </w:t>
      </w:r>
    </w:p>
    <w:p w14:paraId="489707CA" w14:textId="77777777" w:rsidR="009B394F" w:rsidRPr="00F30E58" w:rsidRDefault="009B394F"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9B394F" w:rsidRPr="00F30E58" w14:paraId="2364E2E2" w14:textId="77777777" w:rsidTr="0099476D">
        <w:tc>
          <w:tcPr>
            <w:tcW w:w="3020" w:type="dxa"/>
          </w:tcPr>
          <w:p w14:paraId="6512AEB7" w14:textId="4A9CC764" w:rsidR="009B394F" w:rsidRPr="00F30E58" w:rsidRDefault="00522AFD" w:rsidP="0099120B">
            <w:pPr>
              <w:pStyle w:val="Listenabsatz"/>
              <w:numPr>
                <w:ilvl w:val="0"/>
                <w:numId w:val="8"/>
              </w:numPr>
              <w:tabs>
                <w:tab w:val="left" w:pos="244"/>
              </w:tabs>
              <w:rPr>
                <w:rFonts w:cstheme="minorHAnsi"/>
                <w:sz w:val="24"/>
                <w:szCs w:val="24"/>
              </w:rPr>
            </w:pPr>
            <w:hyperlink r:id="rId58" w:history="1">
              <w:r w:rsidR="009B394F" w:rsidRPr="00F30E58">
                <w:rPr>
                  <w:rStyle w:val="Hyperlink"/>
                  <w:rFonts w:cstheme="minorHAnsi"/>
                  <w:sz w:val="24"/>
                  <w:szCs w:val="24"/>
                </w:rPr>
                <w:t>Link zum Tool</w:t>
              </w:r>
            </w:hyperlink>
          </w:p>
        </w:tc>
        <w:tc>
          <w:tcPr>
            <w:tcW w:w="3021" w:type="dxa"/>
          </w:tcPr>
          <w:p w14:paraId="18C5969F" w14:textId="45FC6AC5" w:rsidR="009B394F" w:rsidRPr="00F30E58" w:rsidRDefault="00522AFD" w:rsidP="0099120B">
            <w:pPr>
              <w:pStyle w:val="Listenabsatz"/>
              <w:numPr>
                <w:ilvl w:val="0"/>
                <w:numId w:val="8"/>
              </w:numPr>
              <w:tabs>
                <w:tab w:val="left" w:pos="127"/>
              </w:tabs>
              <w:rPr>
                <w:rFonts w:cstheme="minorHAnsi"/>
                <w:sz w:val="24"/>
                <w:szCs w:val="24"/>
              </w:rPr>
            </w:pPr>
            <w:hyperlink r:id="rId59" w:history="1">
              <w:r w:rsidR="009B394F" w:rsidRPr="00F30E58">
                <w:rPr>
                  <w:rStyle w:val="Hyperlink"/>
                  <w:rFonts w:cstheme="minorHAnsi"/>
                  <w:sz w:val="24"/>
                  <w:szCs w:val="24"/>
                </w:rPr>
                <w:t>Link zu Tutorial</w:t>
              </w:r>
            </w:hyperlink>
          </w:p>
        </w:tc>
        <w:tc>
          <w:tcPr>
            <w:tcW w:w="3021" w:type="dxa"/>
          </w:tcPr>
          <w:p w14:paraId="6F301A11" w14:textId="77777777" w:rsidR="009B394F" w:rsidRPr="00F30E58" w:rsidRDefault="009B394F" w:rsidP="0099476D">
            <w:pPr>
              <w:rPr>
                <w:rFonts w:cstheme="minorHAnsi"/>
                <w:sz w:val="24"/>
                <w:szCs w:val="24"/>
              </w:rPr>
            </w:pPr>
          </w:p>
        </w:tc>
      </w:tr>
    </w:tbl>
    <w:p w14:paraId="7060B05F" w14:textId="77777777" w:rsidR="009B394F" w:rsidRPr="00F30E58" w:rsidRDefault="009B394F" w:rsidP="009B394F">
      <w:pPr>
        <w:rPr>
          <w:rFonts w:eastAsia="Times New Roman" w:cstheme="minorHAnsi"/>
          <w:sz w:val="24"/>
          <w:szCs w:val="24"/>
          <w:lang w:eastAsia="de-DE"/>
        </w:rPr>
      </w:pPr>
    </w:p>
    <w:p w14:paraId="21E10F29" w14:textId="77777777" w:rsidR="0012360E" w:rsidRDefault="0012360E">
      <w:pPr>
        <w:rPr>
          <w:rFonts w:eastAsia="Times New Roman" w:cstheme="minorHAnsi"/>
          <w:b/>
          <w:bCs/>
          <w:caps/>
          <w:color w:val="4472C4" w:themeColor="accent1"/>
          <w:sz w:val="32"/>
          <w:szCs w:val="32"/>
          <w:lang w:eastAsia="de-DE"/>
        </w:rPr>
      </w:pPr>
      <w:bookmarkStart w:id="4" w:name="_Notizen_&amp;_Unterlagen"/>
      <w:bookmarkEnd w:id="4"/>
      <w:r>
        <w:rPr>
          <w:rFonts w:cstheme="minorHAnsi"/>
          <w:caps/>
          <w:color w:val="4472C4" w:themeColor="accent1"/>
          <w:sz w:val="32"/>
          <w:szCs w:val="32"/>
        </w:rPr>
        <w:br w:type="page"/>
      </w:r>
    </w:p>
    <w:p w14:paraId="0895A1D7" w14:textId="622AE005" w:rsidR="00F10B30" w:rsidRPr="005103CF" w:rsidRDefault="00F10B30" w:rsidP="00917354">
      <w:pPr>
        <w:pStyle w:val="berschrift2"/>
        <w:spacing w:before="120" w:beforeAutospacing="0" w:after="0" w:afterAutospacing="0"/>
        <w:rPr>
          <w:rFonts w:asciiTheme="minorHAnsi" w:hAnsiTheme="minorHAnsi" w:cstheme="minorHAnsi"/>
          <w:caps/>
          <w:color w:val="4472C4" w:themeColor="accent1"/>
        </w:rPr>
      </w:pPr>
      <w:r w:rsidRPr="005103CF">
        <w:rPr>
          <w:rFonts w:asciiTheme="minorHAnsi" w:hAnsiTheme="minorHAnsi" w:cstheme="minorHAnsi"/>
          <w:caps/>
          <w:color w:val="4472C4" w:themeColor="accent1"/>
        </w:rPr>
        <w:lastRenderedPageBreak/>
        <w:t>Notizen &amp; Unterlagen</w:t>
      </w:r>
    </w:p>
    <w:p w14:paraId="54DE247D" w14:textId="7B4677DB" w:rsidR="00917354" w:rsidRPr="00F30E58" w:rsidRDefault="00917354" w:rsidP="00917354">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t>Notion</w:t>
      </w:r>
    </w:p>
    <w:p w14:paraId="692AAE44" w14:textId="77777777" w:rsidR="00917354" w:rsidRPr="00F30E58" w:rsidRDefault="00917354" w:rsidP="00917354">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Mit Notion haben Sie alles, was Sie brauchen, an einem Ort: Notizen, Aufgabenmanagement, Datenbanken und Kollaboration. Und das Beste daran: Die Benutzeroberfläche ist so intuitiv, dass Sie sich sofort zurechtfinden. Über verschachtelte Seiten und vielseitige „Blocks“ – von Text und To-Do-Listen bis hin zu Bildern und eingebetteten Inhalten wie Google Docs oder PDFs – lassen sich maßgeschneiderte Arbeitsbereiche für Seminararbeiten, Rechercheprojekte oder Lernpläne erstellen. Verschiedene Datenbankansichten (Tabellen, Kanban, Kalender, Galerie) lassen sich ganz einfach per Drag-and-Drop konfigurieren und sogar automatisiert verknüpfen. Das macht die Arbeit für Einzelpersonen und Teams gleichermaßen effizient und transparent. Auf dieser Seite finden Sie zudem passende Templates für alle möglichen Anwendungen im Studium, die Sie beliebig anpassen können. Auf YouTube und im Web finden Sie ebenso zahlreiche Personen, die sich mit den Anwendungsmöglichkeiten fürs Studium und Privatleben auseinandergesetzt haben und das Beste für Sie bereitstellen.</w:t>
      </w:r>
    </w:p>
    <w:p w14:paraId="2BE9E9BE" w14:textId="77777777" w:rsidR="00852819" w:rsidRPr="00F30E58" w:rsidRDefault="00852819"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47B8E61B" w14:textId="77777777" w:rsidR="00852819" w:rsidRPr="00F30E58"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Wissensmanagement</w:t>
      </w:r>
    </w:p>
    <w:p w14:paraId="1B60699C" w14:textId="77777777" w:rsidR="00852819" w:rsidRPr="00F30E58"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Projektplanung &amp; Kollaboration</w:t>
      </w:r>
    </w:p>
    <w:p w14:paraId="5CC04A4E" w14:textId="471E6FEE" w:rsidR="00852819" w:rsidRPr="0099120B"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Aufgaben- und Zeitmanagement</w:t>
      </w:r>
      <w:r w:rsidRPr="0099120B">
        <w:rPr>
          <w:rFonts w:eastAsia="Times New Roman" w:cstheme="minorHAnsi"/>
          <w:sz w:val="24"/>
          <w:szCs w:val="24"/>
          <w:lang w:eastAsia="de-DE"/>
        </w:rPr>
        <w:t> </w:t>
      </w:r>
    </w:p>
    <w:p w14:paraId="11192292" w14:textId="1CAEDB51" w:rsidR="00852819" w:rsidRPr="00F30E58" w:rsidRDefault="00852819"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194932AD" w14:textId="77777777" w:rsidR="00852819" w:rsidRPr="00F30E58"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Webbrowser: Chrome, Firefox, Safari, Edge</w:t>
      </w:r>
    </w:p>
    <w:p w14:paraId="2829C7C7" w14:textId="77777777" w:rsidR="00852819" w:rsidRPr="00F30E58"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Desktop-App: Windows, </w:t>
      </w:r>
      <w:proofErr w:type="spellStart"/>
      <w:r w:rsidRPr="00F30E58">
        <w:rPr>
          <w:rFonts w:eastAsia="Times New Roman" w:cstheme="minorHAnsi"/>
          <w:sz w:val="24"/>
          <w:szCs w:val="24"/>
          <w:lang w:eastAsia="de-DE"/>
        </w:rPr>
        <w:t>macOS</w:t>
      </w:r>
      <w:proofErr w:type="spellEnd"/>
    </w:p>
    <w:p w14:paraId="65E1E838" w14:textId="75B8E695" w:rsidR="00852819" w:rsidRPr="0099120B"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App: iOS, Android</w:t>
      </w:r>
      <w:r w:rsidRPr="0099120B">
        <w:rPr>
          <w:rFonts w:eastAsia="Times New Roman" w:cstheme="minorHAnsi"/>
          <w:sz w:val="24"/>
          <w:szCs w:val="24"/>
          <w:lang w:eastAsia="de-DE"/>
        </w:rPr>
        <w:t> </w:t>
      </w:r>
    </w:p>
    <w:p w14:paraId="377D7D3B" w14:textId="4BD58DC1" w:rsidR="00852819" w:rsidRPr="00F30E58" w:rsidRDefault="00852819"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7B556053" w14:textId="77777777" w:rsidR="00852819" w:rsidRPr="00F30E58" w:rsidRDefault="00852819"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Die Plus-Version ist für Studierende kostenlos. Melden Sie sich bei Notion mit Ihrer Hochschul-E-Mail-Adresse an und wählen Sie beim Plan „Education Plus“ aus. In diesem Plan sind alle wichtigen Funktionen enthalten, sodass Sie Notion für Ihr gesamtes Studium und darüber hinaus nutzen können.</w:t>
      </w:r>
    </w:p>
    <w:p w14:paraId="3D14023B" w14:textId="77777777" w:rsidR="00852819" w:rsidRPr="00F30E58" w:rsidRDefault="00852819"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52819" w:rsidRPr="00F30E58" w14:paraId="4DD03B0C" w14:textId="77777777" w:rsidTr="0099476D">
        <w:tc>
          <w:tcPr>
            <w:tcW w:w="3020" w:type="dxa"/>
          </w:tcPr>
          <w:p w14:paraId="43A667FA" w14:textId="38609D00" w:rsidR="00852819" w:rsidRPr="00F30E58" w:rsidRDefault="00522AFD" w:rsidP="0099120B">
            <w:pPr>
              <w:pStyle w:val="Listenabsatz"/>
              <w:numPr>
                <w:ilvl w:val="0"/>
                <w:numId w:val="8"/>
              </w:numPr>
              <w:tabs>
                <w:tab w:val="left" w:pos="244"/>
              </w:tabs>
              <w:rPr>
                <w:rFonts w:cstheme="minorHAnsi"/>
                <w:sz w:val="24"/>
                <w:szCs w:val="24"/>
              </w:rPr>
            </w:pPr>
            <w:hyperlink r:id="rId60" w:history="1">
              <w:r w:rsidR="00852819" w:rsidRPr="00F30E58">
                <w:rPr>
                  <w:rStyle w:val="Hyperlink"/>
                  <w:rFonts w:cstheme="minorHAnsi"/>
                  <w:sz w:val="24"/>
                  <w:szCs w:val="24"/>
                </w:rPr>
                <w:t>Link zum Tool</w:t>
              </w:r>
            </w:hyperlink>
          </w:p>
        </w:tc>
        <w:tc>
          <w:tcPr>
            <w:tcW w:w="3021" w:type="dxa"/>
          </w:tcPr>
          <w:p w14:paraId="61EFB3CA" w14:textId="6A7C962F" w:rsidR="00852819" w:rsidRPr="00F30E58" w:rsidRDefault="00522AFD" w:rsidP="0099120B">
            <w:pPr>
              <w:pStyle w:val="Listenabsatz"/>
              <w:numPr>
                <w:ilvl w:val="0"/>
                <w:numId w:val="8"/>
              </w:numPr>
              <w:tabs>
                <w:tab w:val="left" w:pos="127"/>
              </w:tabs>
              <w:rPr>
                <w:rFonts w:cstheme="minorHAnsi"/>
                <w:sz w:val="24"/>
                <w:szCs w:val="24"/>
              </w:rPr>
            </w:pPr>
            <w:hyperlink r:id="rId61" w:history="1">
              <w:r w:rsidR="00852819" w:rsidRPr="00F30E58">
                <w:rPr>
                  <w:rStyle w:val="Hyperlink"/>
                  <w:rFonts w:cstheme="minorHAnsi"/>
                  <w:sz w:val="24"/>
                  <w:szCs w:val="24"/>
                </w:rPr>
                <w:t>Link zu Tutorial</w:t>
              </w:r>
            </w:hyperlink>
          </w:p>
        </w:tc>
        <w:tc>
          <w:tcPr>
            <w:tcW w:w="3021" w:type="dxa"/>
          </w:tcPr>
          <w:p w14:paraId="43D141A5" w14:textId="77777777" w:rsidR="00852819" w:rsidRPr="00F30E58" w:rsidRDefault="00852819" w:rsidP="0099476D">
            <w:pPr>
              <w:rPr>
                <w:rFonts w:cstheme="minorHAnsi"/>
                <w:sz w:val="24"/>
                <w:szCs w:val="24"/>
              </w:rPr>
            </w:pPr>
          </w:p>
        </w:tc>
      </w:tr>
    </w:tbl>
    <w:p w14:paraId="03ED1EBE" w14:textId="77777777" w:rsidR="006F230A" w:rsidRPr="00F30E58" w:rsidRDefault="006F230A" w:rsidP="00A77981">
      <w:pPr>
        <w:pStyle w:val="berschrift2"/>
        <w:rPr>
          <w:rFonts w:asciiTheme="minorHAnsi" w:hAnsiTheme="minorHAnsi" w:cstheme="minorHAnsi"/>
          <w:shd w:val="clear" w:color="auto" w:fill="FFFFFF"/>
        </w:rPr>
      </w:pPr>
    </w:p>
    <w:p w14:paraId="6F0A672B" w14:textId="527C4197" w:rsidR="00A77981" w:rsidRPr="00F30E58" w:rsidRDefault="00A77981" w:rsidP="00A77981">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GoodNotes</w:t>
      </w:r>
      <w:proofErr w:type="spellEnd"/>
    </w:p>
    <w:p w14:paraId="7D24DE78" w14:textId="77777777" w:rsidR="00A77981" w:rsidRPr="00F30E58" w:rsidRDefault="00A77981" w:rsidP="00A77981">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Goodnotes</w:t>
      </w:r>
      <w:proofErr w:type="spellEnd"/>
      <w:r w:rsidRPr="00F30E58">
        <w:rPr>
          <w:rFonts w:eastAsia="Times New Roman" w:cstheme="minorHAnsi"/>
          <w:sz w:val="24"/>
          <w:szCs w:val="24"/>
          <w:lang w:eastAsia="de-DE"/>
        </w:rPr>
        <w:t xml:space="preserve"> ist eine digitale Notiz- und PDF-</w:t>
      </w:r>
      <w:proofErr w:type="spellStart"/>
      <w:r w:rsidRPr="00F30E58">
        <w:rPr>
          <w:rFonts w:eastAsia="Times New Roman" w:cstheme="minorHAnsi"/>
          <w:sz w:val="24"/>
          <w:szCs w:val="24"/>
          <w:lang w:eastAsia="de-DE"/>
        </w:rPr>
        <w:t>Annotierungs</w:t>
      </w:r>
      <w:proofErr w:type="spellEnd"/>
      <w:r w:rsidRPr="00F30E58">
        <w:rPr>
          <w:rFonts w:eastAsia="Times New Roman" w:cstheme="minorHAnsi"/>
          <w:sz w:val="24"/>
          <w:szCs w:val="24"/>
          <w:lang w:eastAsia="de-DE"/>
        </w:rPr>
        <w:t xml:space="preserve">-App, die handschriftliche Mitschriften mit Stift, Tippen, PDF-Bearbeitung und intelligenten (KI-gestützten) Funktionen für Ihr Tablet verbindet. Ideal für </w:t>
      </w:r>
      <w:proofErr w:type="spellStart"/>
      <w:r w:rsidRPr="00F30E58">
        <w:rPr>
          <w:rFonts w:eastAsia="Times New Roman" w:cstheme="minorHAnsi"/>
          <w:sz w:val="24"/>
          <w:szCs w:val="24"/>
          <w:lang w:eastAsia="de-DE"/>
        </w:rPr>
        <w:t>Vorlesungsmitschriften</w:t>
      </w:r>
      <w:proofErr w:type="spellEnd"/>
      <w:r w:rsidRPr="00F30E58">
        <w:rPr>
          <w:rFonts w:eastAsia="Times New Roman" w:cstheme="minorHAnsi"/>
          <w:sz w:val="24"/>
          <w:szCs w:val="24"/>
          <w:lang w:eastAsia="de-DE"/>
        </w:rPr>
        <w:t>, Skript-</w:t>
      </w:r>
      <w:proofErr w:type="spellStart"/>
      <w:r w:rsidRPr="00F30E58">
        <w:rPr>
          <w:rFonts w:eastAsia="Times New Roman" w:cstheme="minorHAnsi"/>
          <w:sz w:val="24"/>
          <w:szCs w:val="24"/>
          <w:lang w:eastAsia="de-DE"/>
        </w:rPr>
        <w:t>Annotierung</w:t>
      </w:r>
      <w:proofErr w:type="spellEnd"/>
      <w:r w:rsidRPr="00F30E58">
        <w:rPr>
          <w:rFonts w:eastAsia="Times New Roman" w:cstheme="minorHAnsi"/>
          <w:sz w:val="24"/>
          <w:szCs w:val="24"/>
          <w:lang w:eastAsia="de-DE"/>
        </w:rPr>
        <w:t>, Übungszettel und Lernkarten. Sie schreiben frei mit Stift, tippen Text auf derselben Seite, durchsuchen Ihre Handschrift per OCR und üben mit integrierten Study-Sets/Flashcards. Auf Apple-Geräten kommen KI-Features wie Rechtschreibprüfung für Handschrift, Wortvorschläge und Mathe-Assistenz hinzu. Für die Nutzung ist primär ein Stift notwendig, wie z. B. ein Apple Pencil, um handschriftlich mitschreiben zu können. Auch die Mitschrift mit einer herkömmlichen Tastatur ist möglich.</w:t>
      </w:r>
    </w:p>
    <w:p w14:paraId="687D91B7" w14:textId="77777777" w:rsidR="00A77981" w:rsidRPr="00F30E58" w:rsidRDefault="00A77981"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44C0574"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Mitschriften</w:t>
      </w:r>
    </w:p>
    <w:p w14:paraId="637A032A"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PDF-Annotation &amp; Literaturarbeit</w:t>
      </w:r>
    </w:p>
    <w:p w14:paraId="5AD83BCC"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Prüfungsvorbereitung (Karteikarten/Study-Sets)</w:t>
      </w:r>
    </w:p>
    <w:p w14:paraId="347ADD46"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Mathe/technische Fächer (Formeln, Diagramme)</w:t>
      </w:r>
    </w:p>
    <w:p w14:paraId="0C19B72E" w14:textId="09571682" w:rsidR="00A77981" w:rsidRPr="00F30E58" w:rsidRDefault="00A77981"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32C3AF47"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/iOS und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xml:space="preserve"> (Apple Pencil/</w:t>
      </w:r>
      <w:proofErr w:type="spellStart"/>
      <w:r w:rsidRPr="00F30E58">
        <w:rPr>
          <w:rFonts w:eastAsia="Times New Roman" w:cstheme="minorHAnsi"/>
          <w:sz w:val="24"/>
          <w:szCs w:val="24"/>
          <w:lang w:eastAsia="de-DE"/>
        </w:rPr>
        <w:t>Trackpad</w:t>
      </w:r>
      <w:proofErr w:type="spellEnd"/>
      <w:r w:rsidRPr="00F30E58">
        <w:rPr>
          <w:rFonts w:eastAsia="Times New Roman" w:cstheme="minorHAnsi"/>
          <w:sz w:val="24"/>
          <w:szCs w:val="24"/>
          <w:lang w:eastAsia="de-DE"/>
        </w:rPr>
        <w:t xml:space="preserve"> optimiert)</w:t>
      </w:r>
    </w:p>
    <w:p w14:paraId="182810A2"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Windows (Microsoft Store App)</w:t>
      </w:r>
    </w:p>
    <w:p w14:paraId="5412E886"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Android (Tablet/Chromebook, Google Play)</w:t>
      </w:r>
    </w:p>
    <w:p w14:paraId="746F3611" w14:textId="77777777" w:rsidR="00A77981" w:rsidRPr="00F30E58"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Web-Editor (Browser)</w:t>
      </w:r>
    </w:p>
    <w:p w14:paraId="450EC0CC" w14:textId="71EA19BE" w:rsidR="00A77981" w:rsidRPr="00F30E58" w:rsidRDefault="00A77981"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0733F801" w14:textId="12E4883C" w:rsidR="009B394F" w:rsidRPr="0099120B" w:rsidRDefault="00A77981"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Es gibt eine Free Version mit limitierten Notizbüchern. Bei Apple gibt es die Möglichkeit, einmalig für </w:t>
      </w:r>
      <w:proofErr w:type="spellStart"/>
      <w:r w:rsidRPr="00F30E58">
        <w:rPr>
          <w:rFonts w:eastAsia="Times New Roman" w:cstheme="minorHAnsi"/>
          <w:sz w:val="24"/>
          <w:szCs w:val="24"/>
          <w:lang w:eastAsia="de-DE"/>
        </w:rPr>
        <w:t>Goodnotes</w:t>
      </w:r>
      <w:proofErr w:type="spellEnd"/>
      <w:r w:rsidRPr="00F30E58">
        <w:rPr>
          <w:rFonts w:eastAsia="Times New Roman" w:cstheme="minorHAnsi"/>
          <w:sz w:val="24"/>
          <w:szCs w:val="24"/>
          <w:lang w:eastAsia="de-DE"/>
        </w:rPr>
        <w:t xml:space="preserve"> 6 zu zahlen. Bei Windows und Android wird jährlich abgerechnet.</w:t>
      </w:r>
    </w:p>
    <w:p w14:paraId="4B4377E6" w14:textId="77777777" w:rsidR="00A77981" w:rsidRPr="00F30E58" w:rsidRDefault="00A77981"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A77981" w:rsidRPr="00F30E58" w14:paraId="0B92DF7A" w14:textId="77777777" w:rsidTr="0099476D">
        <w:tc>
          <w:tcPr>
            <w:tcW w:w="3020" w:type="dxa"/>
          </w:tcPr>
          <w:p w14:paraId="765B9D66" w14:textId="423189B2" w:rsidR="00A77981" w:rsidRPr="00F30E58" w:rsidRDefault="00522AFD" w:rsidP="0099120B">
            <w:pPr>
              <w:pStyle w:val="Listenabsatz"/>
              <w:numPr>
                <w:ilvl w:val="0"/>
                <w:numId w:val="8"/>
              </w:numPr>
              <w:tabs>
                <w:tab w:val="left" w:pos="244"/>
              </w:tabs>
              <w:rPr>
                <w:rFonts w:cstheme="minorHAnsi"/>
                <w:sz w:val="24"/>
                <w:szCs w:val="24"/>
              </w:rPr>
            </w:pPr>
            <w:hyperlink r:id="rId62" w:history="1">
              <w:r w:rsidR="00A77981" w:rsidRPr="00F30E58">
                <w:rPr>
                  <w:rStyle w:val="Hyperlink"/>
                  <w:rFonts w:cstheme="minorHAnsi"/>
                  <w:sz w:val="24"/>
                  <w:szCs w:val="24"/>
                </w:rPr>
                <w:t>Link zum Tool</w:t>
              </w:r>
            </w:hyperlink>
          </w:p>
        </w:tc>
        <w:tc>
          <w:tcPr>
            <w:tcW w:w="3021" w:type="dxa"/>
          </w:tcPr>
          <w:p w14:paraId="33B25302" w14:textId="4164305A" w:rsidR="00A77981" w:rsidRPr="00F30E58" w:rsidRDefault="00522AFD" w:rsidP="0099120B">
            <w:pPr>
              <w:pStyle w:val="Listenabsatz"/>
              <w:numPr>
                <w:ilvl w:val="0"/>
                <w:numId w:val="8"/>
              </w:numPr>
              <w:tabs>
                <w:tab w:val="left" w:pos="127"/>
              </w:tabs>
              <w:rPr>
                <w:rFonts w:cstheme="minorHAnsi"/>
                <w:sz w:val="24"/>
                <w:szCs w:val="24"/>
              </w:rPr>
            </w:pPr>
            <w:hyperlink r:id="rId63" w:history="1">
              <w:r w:rsidR="00A77981" w:rsidRPr="00F30E58">
                <w:rPr>
                  <w:rStyle w:val="Hyperlink"/>
                  <w:rFonts w:cstheme="minorHAnsi"/>
                  <w:sz w:val="24"/>
                  <w:szCs w:val="24"/>
                </w:rPr>
                <w:t>Link zu Tutorial</w:t>
              </w:r>
            </w:hyperlink>
          </w:p>
        </w:tc>
        <w:tc>
          <w:tcPr>
            <w:tcW w:w="3021" w:type="dxa"/>
          </w:tcPr>
          <w:p w14:paraId="5B273E6E" w14:textId="77777777" w:rsidR="00A77981" w:rsidRPr="00F30E58" w:rsidRDefault="00A77981" w:rsidP="0099476D">
            <w:pPr>
              <w:rPr>
                <w:rFonts w:cstheme="minorHAnsi"/>
                <w:sz w:val="24"/>
                <w:szCs w:val="24"/>
              </w:rPr>
            </w:pPr>
          </w:p>
        </w:tc>
      </w:tr>
    </w:tbl>
    <w:p w14:paraId="39F37104" w14:textId="77777777" w:rsidR="00A77981" w:rsidRPr="00F30E58" w:rsidRDefault="00A77981" w:rsidP="00FA683D">
      <w:pPr>
        <w:rPr>
          <w:rFonts w:eastAsia="Times New Roman" w:cstheme="minorHAnsi"/>
          <w:sz w:val="24"/>
          <w:szCs w:val="24"/>
          <w:lang w:eastAsia="de-DE"/>
        </w:rPr>
      </w:pPr>
    </w:p>
    <w:p w14:paraId="31458759" w14:textId="77777777" w:rsidR="00D122DE" w:rsidRPr="00F30E58" w:rsidRDefault="00D122DE" w:rsidP="00FA683D">
      <w:pPr>
        <w:rPr>
          <w:rFonts w:eastAsia="Times New Roman" w:cstheme="minorHAnsi"/>
          <w:sz w:val="24"/>
          <w:szCs w:val="24"/>
          <w:lang w:eastAsia="de-DE"/>
        </w:rPr>
      </w:pPr>
    </w:p>
    <w:p w14:paraId="13F8D8A9" w14:textId="77777777" w:rsidR="00D122DE" w:rsidRPr="00F30E58" w:rsidRDefault="00D122DE" w:rsidP="00FA683D">
      <w:pPr>
        <w:rPr>
          <w:rFonts w:eastAsia="Times New Roman" w:cstheme="minorHAnsi"/>
          <w:sz w:val="24"/>
          <w:szCs w:val="24"/>
          <w:lang w:eastAsia="de-DE"/>
        </w:rPr>
      </w:pPr>
    </w:p>
    <w:p w14:paraId="0A5D0CBE" w14:textId="77777777" w:rsidR="00D122DE" w:rsidRPr="00F30E58" w:rsidRDefault="00D122DE" w:rsidP="00FA683D">
      <w:pPr>
        <w:rPr>
          <w:rFonts w:eastAsia="Times New Roman" w:cstheme="minorHAnsi"/>
          <w:sz w:val="24"/>
          <w:szCs w:val="24"/>
          <w:lang w:eastAsia="de-DE"/>
        </w:rPr>
      </w:pPr>
    </w:p>
    <w:p w14:paraId="2FE7662C" w14:textId="77777777" w:rsidR="0099120B" w:rsidRDefault="0099120B">
      <w:pPr>
        <w:rPr>
          <w:rFonts w:eastAsia="Times New Roman" w:cstheme="minorHAnsi"/>
          <w:b/>
          <w:bCs/>
          <w:sz w:val="36"/>
          <w:szCs w:val="36"/>
          <w:shd w:val="clear" w:color="auto" w:fill="FFFFFF"/>
          <w:lang w:eastAsia="de-DE"/>
        </w:rPr>
      </w:pPr>
      <w:r>
        <w:rPr>
          <w:rFonts w:cstheme="minorHAnsi"/>
          <w:shd w:val="clear" w:color="auto" w:fill="FFFFFF"/>
        </w:rPr>
        <w:br w:type="page"/>
      </w:r>
    </w:p>
    <w:p w14:paraId="32809D87" w14:textId="644B1812" w:rsidR="00D122DE" w:rsidRPr="00F30E58" w:rsidRDefault="00D122DE" w:rsidP="00D122DE">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lastRenderedPageBreak/>
        <w:t xml:space="preserve">Evernote </w:t>
      </w:r>
    </w:p>
    <w:p w14:paraId="0B28241B" w14:textId="77777777" w:rsidR="00D122DE" w:rsidRPr="00F30E58" w:rsidRDefault="00D122DE" w:rsidP="00D122DE">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Evernote ist ein plattformübergreifendes Notiz- und Organisationstool, das Texte, Dateien, Bilder, Scans und Aufgaben in einem zentralen Workspace bündelt. Web-Inhalte können auch mit einem Web Clipper im Browser gesichert werden, Dokumente und handschriftliche Notizen lassen sich per Smartphone scannen und alles im Handumdrehen wiederfinden. Kalender-Anbindung (Google/Microsoft) und Aufgaben mit Fälligkeitsdaten/Erinnerungen helfen Ihnen, Vorlesungen, Projekte und Prüfungsphasen strukturiert zu planen. Neuere KI-Features wie AI-</w:t>
      </w:r>
      <w:proofErr w:type="spellStart"/>
      <w:r w:rsidRPr="00F30E58">
        <w:rPr>
          <w:rFonts w:eastAsia="Times New Roman" w:cstheme="minorHAnsi"/>
          <w:sz w:val="24"/>
          <w:szCs w:val="24"/>
          <w:lang w:eastAsia="de-DE"/>
        </w:rPr>
        <w:t>Powered</w:t>
      </w:r>
      <w:proofErr w:type="spellEnd"/>
      <w:r w:rsidRPr="00F30E58">
        <w:rPr>
          <w:rFonts w:eastAsia="Times New Roman" w:cstheme="minorHAnsi"/>
          <w:sz w:val="24"/>
          <w:szCs w:val="24"/>
          <w:lang w:eastAsia="de-DE"/>
        </w:rPr>
        <w:t xml:space="preserve"> Search und AI Edit unterstützen beim Finden, Zusammenfassen, Umformulieren und Übersetzen von Notizen. Der ideale Ort, um alles für Studium und Privatleben zu organisieren.</w:t>
      </w:r>
    </w:p>
    <w:p w14:paraId="2846442B" w14:textId="77777777" w:rsidR="00D122DE" w:rsidRPr="00F30E58" w:rsidRDefault="00D122DE"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2AB1E310"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Wissensmanagement</w:t>
      </w:r>
    </w:p>
    <w:p w14:paraId="0560B48F"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Literatur/Materialsammlung (Web Clipper &amp; Scans)  </w:t>
      </w:r>
    </w:p>
    <w:p w14:paraId="69FB79F5"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Aufgaben &amp; Zeitplanung (Kalender-</w:t>
      </w:r>
      <w:proofErr w:type="spellStart"/>
      <w:r w:rsidRPr="00F30E58">
        <w:rPr>
          <w:rFonts w:eastAsia="Times New Roman" w:cstheme="minorHAnsi"/>
          <w:sz w:val="24"/>
          <w:szCs w:val="24"/>
          <w:lang w:eastAsia="de-DE"/>
        </w:rPr>
        <w:t>Sync</w:t>
      </w:r>
      <w:proofErr w:type="spellEnd"/>
      <w:r w:rsidRPr="00F30E58">
        <w:rPr>
          <w:rFonts w:eastAsia="Times New Roman" w:cstheme="minorHAnsi"/>
          <w:sz w:val="24"/>
          <w:szCs w:val="24"/>
          <w:lang w:eastAsia="de-DE"/>
        </w:rPr>
        <w:t>)  </w:t>
      </w:r>
    </w:p>
    <w:p w14:paraId="6F82AC0E"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Projektarbeit &amp; Kollaboration (Teilen, Team-Features)</w:t>
      </w:r>
    </w:p>
    <w:p w14:paraId="051B2C7D" w14:textId="505EE2E6" w:rsidR="00D122DE" w:rsidRPr="00F30E58" w:rsidRDefault="00D122DE"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048F0FB6"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/iOS und </w:t>
      </w:r>
      <w:proofErr w:type="spellStart"/>
      <w:r w:rsidRPr="00F30E58">
        <w:rPr>
          <w:rFonts w:eastAsia="Times New Roman" w:cstheme="minorHAnsi"/>
          <w:sz w:val="24"/>
          <w:szCs w:val="24"/>
          <w:lang w:eastAsia="de-DE"/>
        </w:rPr>
        <w:t>macOS</w:t>
      </w:r>
      <w:proofErr w:type="spellEnd"/>
    </w:p>
    <w:p w14:paraId="7F5A603B"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Windows</w:t>
      </w:r>
    </w:p>
    <w:p w14:paraId="492AA13A"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Android (Tablet/Chromebook, Google Play)</w:t>
      </w:r>
    </w:p>
    <w:p w14:paraId="0378128E"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Web-Editor (Browser)</w:t>
      </w:r>
    </w:p>
    <w:p w14:paraId="48805E48" w14:textId="4688BB96" w:rsidR="00D122DE" w:rsidRPr="00F30E58" w:rsidRDefault="00D122DE"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4BCF844A"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Free (0 €): bis 50 Notizen, 1 Notizbuch, 1 Gerät, 250 MB Upload/Monat, 200 MB max. Notizgröße.</w:t>
      </w:r>
    </w:p>
    <w:p w14:paraId="7312E7F1"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Personal: bis 150.000 Notizen / 2.000 Notizbücher, 10 GB Upload/Monat, unbegrenzt Geräte; Richtpreise (EU): 12,99 €/Monat oder 99,99 €/Jahr.</w:t>
      </w:r>
    </w:p>
    <w:p w14:paraId="3758F952" w14:textId="77777777" w:rsidR="00D122DE" w:rsidRPr="00F30E58" w:rsidRDefault="00D122DE"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Evernote bewirbt 40 % Rabatt für Studierende (z. B. auf Personal bzw. regional über </w:t>
      </w:r>
      <w:proofErr w:type="spellStart"/>
      <w:r w:rsidRPr="00F30E58">
        <w:rPr>
          <w:rFonts w:eastAsia="Times New Roman" w:cstheme="minorHAnsi"/>
          <w:sz w:val="24"/>
          <w:szCs w:val="24"/>
          <w:lang w:eastAsia="de-DE"/>
        </w:rPr>
        <w:t>UNiDAYS</w:t>
      </w:r>
      <w:proofErr w:type="spellEnd"/>
      <w:r w:rsidRPr="00F30E58">
        <w:rPr>
          <w:rFonts w:eastAsia="Times New Roman" w:cstheme="minorHAnsi"/>
          <w:sz w:val="24"/>
          <w:szCs w:val="24"/>
          <w:lang w:eastAsia="de-DE"/>
        </w:rPr>
        <w:t xml:space="preserve"> auf Professional) Verifizierung mit Hochschul-E-Mail erforderlich.</w:t>
      </w:r>
    </w:p>
    <w:p w14:paraId="5F959C03" w14:textId="77777777" w:rsidR="00D122DE" w:rsidRPr="00F30E58" w:rsidRDefault="00D122DE" w:rsidP="00FA683D">
      <w:pPr>
        <w:rPr>
          <w:rFonts w:eastAsia="Times New Roman" w:cstheme="minorHAnsi"/>
          <w:sz w:val="24"/>
          <w:szCs w:val="24"/>
          <w:lang w:eastAsia="de-DE"/>
        </w:rPr>
      </w:pPr>
    </w:p>
    <w:p w14:paraId="5BCF6F75" w14:textId="77777777" w:rsidR="00D122DE" w:rsidRPr="00F30E58" w:rsidRDefault="00D122DE"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D122DE" w:rsidRPr="00F30E58" w14:paraId="74D57C96" w14:textId="77777777" w:rsidTr="0099476D">
        <w:tc>
          <w:tcPr>
            <w:tcW w:w="3020" w:type="dxa"/>
          </w:tcPr>
          <w:p w14:paraId="3FF3B1BF" w14:textId="71BF1F58" w:rsidR="00D122DE" w:rsidRPr="00F30E58" w:rsidRDefault="00522AFD" w:rsidP="0099120B">
            <w:pPr>
              <w:pStyle w:val="Listenabsatz"/>
              <w:numPr>
                <w:ilvl w:val="0"/>
                <w:numId w:val="8"/>
              </w:numPr>
              <w:tabs>
                <w:tab w:val="left" w:pos="244"/>
              </w:tabs>
              <w:rPr>
                <w:rFonts w:cstheme="minorHAnsi"/>
                <w:sz w:val="24"/>
                <w:szCs w:val="24"/>
              </w:rPr>
            </w:pPr>
            <w:hyperlink r:id="rId64" w:history="1">
              <w:r w:rsidR="00D122DE" w:rsidRPr="00F30E58">
                <w:rPr>
                  <w:rStyle w:val="Hyperlink"/>
                  <w:rFonts w:cstheme="minorHAnsi"/>
                  <w:sz w:val="24"/>
                  <w:szCs w:val="24"/>
                </w:rPr>
                <w:t>Link zum Tool</w:t>
              </w:r>
            </w:hyperlink>
          </w:p>
        </w:tc>
        <w:tc>
          <w:tcPr>
            <w:tcW w:w="3021" w:type="dxa"/>
          </w:tcPr>
          <w:p w14:paraId="02F6C8DA" w14:textId="2564D864" w:rsidR="00D122DE" w:rsidRPr="00F30E58" w:rsidRDefault="00522AFD" w:rsidP="0099120B">
            <w:pPr>
              <w:pStyle w:val="Listenabsatz"/>
              <w:numPr>
                <w:ilvl w:val="0"/>
                <w:numId w:val="8"/>
              </w:numPr>
              <w:tabs>
                <w:tab w:val="left" w:pos="127"/>
              </w:tabs>
              <w:rPr>
                <w:rFonts w:cstheme="minorHAnsi"/>
                <w:sz w:val="24"/>
                <w:szCs w:val="24"/>
              </w:rPr>
            </w:pPr>
            <w:hyperlink r:id="rId65" w:history="1">
              <w:r w:rsidR="00D122DE" w:rsidRPr="00F30E58">
                <w:rPr>
                  <w:rStyle w:val="Hyperlink"/>
                  <w:rFonts w:cstheme="minorHAnsi"/>
                  <w:sz w:val="24"/>
                  <w:szCs w:val="24"/>
                </w:rPr>
                <w:t>Link zu Tutorial</w:t>
              </w:r>
            </w:hyperlink>
          </w:p>
        </w:tc>
        <w:tc>
          <w:tcPr>
            <w:tcW w:w="3021" w:type="dxa"/>
          </w:tcPr>
          <w:p w14:paraId="50840C37" w14:textId="77777777" w:rsidR="00D122DE" w:rsidRPr="00F30E58" w:rsidRDefault="00D122DE" w:rsidP="0099476D">
            <w:pPr>
              <w:rPr>
                <w:rFonts w:cstheme="minorHAnsi"/>
                <w:sz w:val="24"/>
                <w:szCs w:val="24"/>
              </w:rPr>
            </w:pPr>
          </w:p>
        </w:tc>
      </w:tr>
    </w:tbl>
    <w:p w14:paraId="103EFF29" w14:textId="77777777" w:rsidR="00D122DE" w:rsidRPr="00F30E58" w:rsidRDefault="00D122DE" w:rsidP="00FA683D">
      <w:pPr>
        <w:rPr>
          <w:rFonts w:eastAsia="Times New Roman" w:cstheme="minorHAnsi"/>
          <w:sz w:val="24"/>
          <w:szCs w:val="24"/>
          <w:lang w:eastAsia="de-DE"/>
        </w:rPr>
      </w:pPr>
    </w:p>
    <w:p w14:paraId="356AB8FE" w14:textId="77777777" w:rsidR="006F230A" w:rsidRPr="00F30E58" w:rsidRDefault="006F230A" w:rsidP="00FA683D">
      <w:pPr>
        <w:rPr>
          <w:rFonts w:eastAsia="Times New Roman" w:cstheme="minorHAnsi"/>
          <w:sz w:val="24"/>
          <w:szCs w:val="24"/>
          <w:lang w:eastAsia="de-DE"/>
        </w:rPr>
      </w:pPr>
    </w:p>
    <w:p w14:paraId="0DD019EC" w14:textId="77777777" w:rsidR="0099120B" w:rsidRDefault="0099120B">
      <w:pPr>
        <w:rPr>
          <w:rFonts w:eastAsia="Times New Roman" w:cstheme="minorHAnsi"/>
          <w:b/>
          <w:bCs/>
          <w:sz w:val="36"/>
          <w:szCs w:val="36"/>
          <w:shd w:val="clear" w:color="auto" w:fill="FFFFFF"/>
          <w:lang w:eastAsia="de-DE"/>
        </w:rPr>
      </w:pPr>
      <w:r>
        <w:rPr>
          <w:rFonts w:cstheme="minorHAnsi"/>
          <w:shd w:val="clear" w:color="auto" w:fill="FFFFFF"/>
        </w:rPr>
        <w:br w:type="page"/>
      </w:r>
    </w:p>
    <w:p w14:paraId="5594C64C" w14:textId="6FF10EC2" w:rsidR="00120EE7" w:rsidRPr="00F30E58" w:rsidRDefault="00120EE7" w:rsidP="00120EE7">
      <w:pPr>
        <w:pStyle w:val="berschrift2"/>
        <w:rPr>
          <w:rFonts w:asciiTheme="minorHAnsi" w:hAnsiTheme="minorHAnsi" w:cstheme="minorHAnsi"/>
          <w:shd w:val="clear" w:color="auto" w:fill="FFFFFF"/>
        </w:rPr>
      </w:pPr>
      <w:r w:rsidRPr="00F30E58">
        <w:rPr>
          <w:rFonts w:asciiTheme="minorHAnsi" w:hAnsiTheme="minorHAnsi" w:cstheme="minorHAnsi"/>
          <w:shd w:val="clear" w:color="auto" w:fill="FFFFFF"/>
        </w:rPr>
        <w:lastRenderedPageBreak/>
        <w:t>OneNote</w:t>
      </w:r>
    </w:p>
    <w:p w14:paraId="478842FA" w14:textId="77777777" w:rsidR="00120EE7" w:rsidRPr="00F30E58" w:rsidRDefault="00120EE7" w:rsidP="00120EE7">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Microsoft OneNote ist ein digitales Notizbuch für alles, was Sie im Studium sammeln, strukturieren und wiederfinden möchten: Mitschriften, Dateien, Scans, Bildschirmauszüge, Audio-/Video-Notizen und Webinhalte. Sie organisieren Inhalte in Notizbüchern, Abschnitten und Seiten, arbeiten allein oder im Team und greifen plattformübergreifend darauf zu. Praktisch für den Studienalltag sind hierbei Web-Clipping, handschriftliche Notizen mit Stift sowie die Suche in Text, Handschrift, Bildern und sogar in gesprochenen Wörtern Ihrer Audio-/Video-Mitschnitte. Es ist Evernote sehr ähnlich und bietet alles, was Sie für die Organisation Ihres Studiums und Privatlebens brauchen.</w:t>
      </w:r>
    </w:p>
    <w:p w14:paraId="14AAA2C6" w14:textId="77777777" w:rsidR="00120EE7" w:rsidRPr="00F30E58" w:rsidRDefault="00120EE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71334731"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Notizen &amp; Wissensmanagement</w:t>
      </w:r>
    </w:p>
    <w:p w14:paraId="573F04A8"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Literatur/Materialsammlung (Web Clipper &amp; Scans)  </w:t>
      </w:r>
    </w:p>
    <w:p w14:paraId="27A2836A"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Aufgaben &amp; Zeitplanung (Kalender-</w:t>
      </w:r>
      <w:proofErr w:type="spellStart"/>
      <w:r w:rsidRPr="00F30E58">
        <w:rPr>
          <w:rFonts w:eastAsia="Times New Roman" w:cstheme="minorHAnsi"/>
          <w:sz w:val="24"/>
          <w:szCs w:val="24"/>
          <w:lang w:eastAsia="de-DE"/>
        </w:rPr>
        <w:t>Sync</w:t>
      </w:r>
      <w:proofErr w:type="spellEnd"/>
      <w:r w:rsidRPr="00F30E58">
        <w:rPr>
          <w:rFonts w:eastAsia="Times New Roman" w:cstheme="minorHAnsi"/>
          <w:sz w:val="24"/>
          <w:szCs w:val="24"/>
          <w:lang w:eastAsia="de-DE"/>
        </w:rPr>
        <w:t>)  </w:t>
      </w:r>
    </w:p>
    <w:p w14:paraId="20983FF1"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Projektarbeit &amp; Kollaboration (Teilen, Team-Features)</w:t>
      </w:r>
    </w:p>
    <w:p w14:paraId="00DE387A" w14:textId="1F6581D5" w:rsidR="00120EE7" w:rsidRPr="00F30E58" w:rsidRDefault="00120EE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3E209112"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/iOS und </w:t>
      </w:r>
      <w:proofErr w:type="spellStart"/>
      <w:r w:rsidRPr="00F30E58">
        <w:rPr>
          <w:rFonts w:eastAsia="Times New Roman" w:cstheme="minorHAnsi"/>
          <w:sz w:val="24"/>
          <w:szCs w:val="24"/>
          <w:lang w:eastAsia="de-DE"/>
        </w:rPr>
        <w:t>macOS</w:t>
      </w:r>
      <w:proofErr w:type="spellEnd"/>
    </w:p>
    <w:p w14:paraId="026A3FD3"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Windows</w:t>
      </w:r>
    </w:p>
    <w:p w14:paraId="411F44CA"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Android (Tablet/Chromebook, Google Play)</w:t>
      </w:r>
    </w:p>
    <w:p w14:paraId="679EC9A2"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Web-Editor (Browser)</w:t>
      </w:r>
    </w:p>
    <w:p w14:paraId="70338D50" w14:textId="1662FF23" w:rsidR="00120EE7" w:rsidRPr="00F30E58" w:rsidRDefault="00120EE7"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083DFFEC" w14:textId="77777777" w:rsidR="00120EE7" w:rsidRPr="00F30E58"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Alle unterstützten OneNote-Versionen sind kostenlos download- und nutzbar; einige Premium-Funktionen werden durch ein optionales Microsoft 365-Abo freigeschaltet.</w:t>
      </w:r>
    </w:p>
    <w:p w14:paraId="7BAD8419" w14:textId="4A4140B8" w:rsidR="00120EE7" w:rsidRPr="0099120B" w:rsidRDefault="00120EE7"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Viele Hochschulen erhalten Office 365 A1 kostenlos (webbasierte Apps inkl. OneNote). Verfügbarkeit hängt von deiner Einrichtung ab; prüfe die Berechtigung mit der Hochschul-E-Mail.</w:t>
      </w:r>
    </w:p>
    <w:p w14:paraId="7116307F" w14:textId="77777777" w:rsidR="00120EE7" w:rsidRPr="00F30E58" w:rsidRDefault="00120EE7"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120EE7" w:rsidRPr="00F30E58" w14:paraId="75C5DC14" w14:textId="77777777" w:rsidTr="0099476D">
        <w:tc>
          <w:tcPr>
            <w:tcW w:w="3020" w:type="dxa"/>
          </w:tcPr>
          <w:p w14:paraId="7B4F6049" w14:textId="03FBF72E" w:rsidR="00120EE7" w:rsidRPr="00F30E58" w:rsidRDefault="00522AFD" w:rsidP="0099120B">
            <w:pPr>
              <w:pStyle w:val="Listenabsatz"/>
              <w:numPr>
                <w:ilvl w:val="0"/>
                <w:numId w:val="8"/>
              </w:numPr>
              <w:tabs>
                <w:tab w:val="left" w:pos="244"/>
              </w:tabs>
              <w:rPr>
                <w:rFonts w:cstheme="minorHAnsi"/>
                <w:sz w:val="24"/>
                <w:szCs w:val="24"/>
              </w:rPr>
            </w:pPr>
            <w:hyperlink r:id="rId66" w:history="1">
              <w:r w:rsidR="00120EE7" w:rsidRPr="00F30E58">
                <w:rPr>
                  <w:rStyle w:val="Hyperlink"/>
                  <w:rFonts w:cstheme="minorHAnsi"/>
                  <w:sz w:val="24"/>
                  <w:szCs w:val="24"/>
                </w:rPr>
                <w:t>Link zum Tool</w:t>
              </w:r>
            </w:hyperlink>
          </w:p>
        </w:tc>
        <w:tc>
          <w:tcPr>
            <w:tcW w:w="3021" w:type="dxa"/>
          </w:tcPr>
          <w:p w14:paraId="2F2DBCCB" w14:textId="3B77CAD7" w:rsidR="00120EE7" w:rsidRPr="00F30E58" w:rsidRDefault="00522AFD" w:rsidP="0099120B">
            <w:pPr>
              <w:pStyle w:val="Listenabsatz"/>
              <w:numPr>
                <w:ilvl w:val="0"/>
                <w:numId w:val="8"/>
              </w:numPr>
              <w:tabs>
                <w:tab w:val="left" w:pos="127"/>
              </w:tabs>
              <w:rPr>
                <w:rFonts w:cstheme="minorHAnsi"/>
                <w:sz w:val="24"/>
                <w:szCs w:val="24"/>
              </w:rPr>
            </w:pPr>
            <w:hyperlink r:id="rId67" w:history="1">
              <w:r w:rsidR="00120EE7" w:rsidRPr="00F30E58">
                <w:rPr>
                  <w:rStyle w:val="Hyperlink"/>
                  <w:rFonts w:cstheme="minorHAnsi"/>
                  <w:sz w:val="24"/>
                  <w:szCs w:val="24"/>
                </w:rPr>
                <w:t>Link zu Tutorial</w:t>
              </w:r>
            </w:hyperlink>
          </w:p>
        </w:tc>
        <w:tc>
          <w:tcPr>
            <w:tcW w:w="3021" w:type="dxa"/>
          </w:tcPr>
          <w:p w14:paraId="08B07D5C" w14:textId="77777777" w:rsidR="00120EE7" w:rsidRPr="00F30E58" w:rsidRDefault="00120EE7" w:rsidP="0099476D">
            <w:pPr>
              <w:rPr>
                <w:rFonts w:cstheme="minorHAnsi"/>
                <w:sz w:val="24"/>
                <w:szCs w:val="24"/>
              </w:rPr>
            </w:pPr>
          </w:p>
        </w:tc>
      </w:tr>
    </w:tbl>
    <w:p w14:paraId="3D8D4ED6" w14:textId="77777777" w:rsidR="00120EE7" w:rsidRPr="00F30E58" w:rsidRDefault="00120EE7" w:rsidP="00FA683D">
      <w:pPr>
        <w:rPr>
          <w:rFonts w:eastAsia="Times New Roman" w:cstheme="minorHAnsi"/>
          <w:sz w:val="24"/>
          <w:szCs w:val="24"/>
          <w:lang w:eastAsia="de-DE"/>
        </w:rPr>
      </w:pPr>
    </w:p>
    <w:p w14:paraId="7E69D894" w14:textId="77777777" w:rsidR="009545CF" w:rsidRPr="00F30E58" w:rsidRDefault="009545CF" w:rsidP="00FA683D">
      <w:pPr>
        <w:rPr>
          <w:rFonts w:eastAsia="Times New Roman" w:cstheme="minorHAnsi"/>
          <w:sz w:val="24"/>
          <w:szCs w:val="24"/>
          <w:lang w:eastAsia="de-DE"/>
        </w:rPr>
      </w:pPr>
    </w:p>
    <w:p w14:paraId="3CAFF30C" w14:textId="77777777" w:rsidR="009545CF" w:rsidRPr="00F30E58" w:rsidRDefault="009545CF" w:rsidP="00FA683D">
      <w:pPr>
        <w:rPr>
          <w:rFonts w:eastAsia="Times New Roman" w:cstheme="minorHAnsi"/>
          <w:sz w:val="24"/>
          <w:szCs w:val="24"/>
          <w:lang w:eastAsia="de-DE"/>
        </w:rPr>
      </w:pPr>
    </w:p>
    <w:p w14:paraId="6BB2822D" w14:textId="77777777" w:rsidR="006F230A" w:rsidRPr="00F30E58" w:rsidRDefault="006F230A" w:rsidP="00FA683D">
      <w:pPr>
        <w:rPr>
          <w:rFonts w:eastAsia="Times New Roman" w:cstheme="minorHAnsi"/>
          <w:sz w:val="24"/>
          <w:szCs w:val="24"/>
          <w:lang w:eastAsia="de-DE"/>
        </w:rPr>
      </w:pPr>
    </w:p>
    <w:p w14:paraId="3045BF2C" w14:textId="77777777" w:rsidR="0099120B" w:rsidRDefault="0099120B">
      <w:pPr>
        <w:rPr>
          <w:rFonts w:eastAsia="Times New Roman" w:cstheme="minorHAnsi"/>
          <w:b/>
          <w:bCs/>
          <w:sz w:val="36"/>
          <w:szCs w:val="36"/>
          <w:shd w:val="clear" w:color="auto" w:fill="FFFFFF"/>
          <w:lang w:eastAsia="de-DE"/>
        </w:rPr>
      </w:pPr>
      <w:r>
        <w:rPr>
          <w:rFonts w:cstheme="minorHAnsi"/>
          <w:shd w:val="clear" w:color="auto" w:fill="FFFFFF"/>
        </w:rPr>
        <w:br w:type="page"/>
      </w:r>
    </w:p>
    <w:p w14:paraId="71F7A698" w14:textId="445C9ED2" w:rsidR="009545CF" w:rsidRPr="00F30E58" w:rsidRDefault="009545CF" w:rsidP="009545CF">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lastRenderedPageBreak/>
        <w:t>Studysmarter</w:t>
      </w:r>
      <w:proofErr w:type="spellEnd"/>
    </w:p>
    <w:p w14:paraId="44BEFC05" w14:textId="77777777" w:rsidR="009545CF" w:rsidRPr="00F30E58" w:rsidRDefault="009545CF" w:rsidP="009545CF">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StudySmarter</w:t>
      </w:r>
      <w:proofErr w:type="spellEnd"/>
      <w:r w:rsidRPr="00F30E58">
        <w:rPr>
          <w:rFonts w:eastAsia="Times New Roman" w:cstheme="minorHAnsi"/>
          <w:sz w:val="24"/>
          <w:szCs w:val="24"/>
          <w:lang w:eastAsia="de-DE"/>
        </w:rPr>
        <w:t xml:space="preserve"> ist eine All-in-</w:t>
      </w:r>
      <w:proofErr w:type="spellStart"/>
      <w:r w:rsidRPr="00F30E58">
        <w:rPr>
          <w:rFonts w:eastAsia="Times New Roman" w:cstheme="minorHAnsi"/>
          <w:sz w:val="24"/>
          <w:szCs w:val="24"/>
          <w:lang w:eastAsia="de-DE"/>
        </w:rPr>
        <w:t>One</w:t>
      </w:r>
      <w:proofErr w:type="spellEnd"/>
      <w:r w:rsidRPr="00F30E58">
        <w:rPr>
          <w:rFonts w:eastAsia="Times New Roman" w:cstheme="minorHAnsi"/>
          <w:sz w:val="24"/>
          <w:szCs w:val="24"/>
          <w:lang w:eastAsia="de-DE"/>
        </w:rPr>
        <w:t xml:space="preserve">-Lernplattform für Schule und Hochschule: Sie erstellen oder finden Karteikarten und Notizen, lassen sich aus Skripten/PDFs automatisch Lernkarten generieren, trainieren mit Mock </w:t>
      </w:r>
      <w:proofErr w:type="spellStart"/>
      <w:r w:rsidRPr="00F30E58">
        <w:rPr>
          <w:rFonts w:eastAsia="Times New Roman" w:cstheme="minorHAnsi"/>
          <w:sz w:val="24"/>
          <w:szCs w:val="24"/>
          <w:lang w:eastAsia="de-DE"/>
        </w:rPr>
        <w:t>Exams</w:t>
      </w:r>
      <w:proofErr w:type="spellEnd"/>
      <w:r w:rsidRPr="00F30E58">
        <w:rPr>
          <w:rFonts w:eastAsia="Times New Roman" w:cstheme="minorHAnsi"/>
          <w:sz w:val="24"/>
          <w:szCs w:val="24"/>
          <w:lang w:eastAsia="de-DE"/>
        </w:rPr>
        <w:t>/</w:t>
      </w:r>
      <w:proofErr w:type="spellStart"/>
      <w:r w:rsidRPr="00F30E58">
        <w:rPr>
          <w:rFonts w:eastAsia="Times New Roman" w:cstheme="minorHAnsi"/>
          <w:sz w:val="24"/>
          <w:szCs w:val="24"/>
          <w:lang w:eastAsia="de-DE"/>
        </w:rPr>
        <w:t>Exam</w:t>
      </w:r>
      <w:proofErr w:type="spellEnd"/>
      <w:r w:rsidRPr="00F30E58">
        <w:rPr>
          <w:rFonts w:eastAsia="Times New Roman" w:cstheme="minorHAnsi"/>
          <w:sz w:val="24"/>
          <w:szCs w:val="24"/>
          <w:lang w:eastAsia="de-DE"/>
        </w:rPr>
        <w:t xml:space="preserve"> AI und behalten mit Study Plan/Smart </w:t>
      </w:r>
      <w:proofErr w:type="spellStart"/>
      <w:r w:rsidRPr="00F30E58">
        <w:rPr>
          <w:rFonts w:eastAsia="Times New Roman" w:cstheme="minorHAnsi"/>
          <w:sz w:val="24"/>
          <w:szCs w:val="24"/>
          <w:lang w:eastAsia="de-DE"/>
        </w:rPr>
        <w:t>To</w:t>
      </w:r>
      <w:proofErr w:type="spellEnd"/>
      <w:r w:rsidRPr="00F30E58">
        <w:rPr>
          <w:rFonts w:eastAsia="Times New Roman" w:cstheme="minorHAnsi"/>
          <w:sz w:val="24"/>
          <w:szCs w:val="24"/>
          <w:lang w:eastAsia="de-DE"/>
        </w:rPr>
        <w:t xml:space="preserve">-Do Ihre Prüfungen im Blick. KI-gestützte Erklärungen und Feedback helfen beim Verständnis, während </w:t>
      </w:r>
      <w:proofErr w:type="spellStart"/>
      <w:r w:rsidRPr="00F30E58">
        <w:rPr>
          <w:rFonts w:eastAsia="Times New Roman" w:cstheme="minorHAnsi"/>
          <w:sz w:val="24"/>
          <w:szCs w:val="24"/>
          <w:lang w:eastAsia="de-DE"/>
        </w:rPr>
        <w:t>Spaced</w:t>
      </w:r>
      <w:proofErr w:type="spellEnd"/>
      <w:r w:rsidRPr="00F30E58">
        <w:rPr>
          <w:rFonts w:eastAsia="Times New Roman" w:cstheme="minorHAnsi"/>
          <w:sz w:val="24"/>
          <w:szCs w:val="24"/>
          <w:lang w:eastAsia="de-DE"/>
        </w:rPr>
        <w:t xml:space="preserve"> Repetition die Wiederholung optimiert. In mehreren Märkten tritt </w:t>
      </w:r>
      <w:proofErr w:type="spellStart"/>
      <w:r w:rsidRPr="00F30E58">
        <w:rPr>
          <w:rFonts w:eastAsia="Times New Roman" w:cstheme="minorHAnsi"/>
          <w:sz w:val="24"/>
          <w:szCs w:val="24"/>
          <w:lang w:eastAsia="de-DE"/>
        </w:rPr>
        <w:t>StudySmarter</w:t>
      </w:r>
      <w:proofErr w:type="spellEnd"/>
      <w:r w:rsidRPr="00F30E58">
        <w:rPr>
          <w:rFonts w:eastAsia="Times New Roman" w:cstheme="minorHAnsi"/>
          <w:sz w:val="24"/>
          <w:szCs w:val="24"/>
          <w:lang w:eastAsia="de-DE"/>
        </w:rPr>
        <w:t xml:space="preserve"> unter dem Markennamen Vaia auf; Funktionen und Inhalte bleiben dabei identisch.</w:t>
      </w:r>
    </w:p>
    <w:p w14:paraId="338B5289" w14:textId="77777777" w:rsidR="009545CF" w:rsidRPr="00F30E58" w:rsidRDefault="009545C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02EA13B6"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Prüfungsvorbereitung (Flashcards, Mock </w:t>
      </w:r>
      <w:proofErr w:type="spellStart"/>
      <w:r w:rsidRPr="00F30E58">
        <w:rPr>
          <w:rFonts w:eastAsia="Times New Roman" w:cstheme="minorHAnsi"/>
          <w:sz w:val="24"/>
          <w:szCs w:val="24"/>
          <w:lang w:eastAsia="de-DE"/>
        </w:rPr>
        <w:t>Exams</w:t>
      </w:r>
      <w:proofErr w:type="spellEnd"/>
      <w:r w:rsidRPr="00F30E58">
        <w:rPr>
          <w:rFonts w:eastAsia="Times New Roman" w:cstheme="minorHAnsi"/>
          <w:sz w:val="24"/>
          <w:szCs w:val="24"/>
          <w:lang w:eastAsia="de-DE"/>
        </w:rPr>
        <w:t>/</w:t>
      </w:r>
      <w:proofErr w:type="spellStart"/>
      <w:r w:rsidRPr="00F30E58">
        <w:rPr>
          <w:rFonts w:eastAsia="Times New Roman" w:cstheme="minorHAnsi"/>
          <w:sz w:val="24"/>
          <w:szCs w:val="24"/>
          <w:lang w:eastAsia="de-DE"/>
        </w:rPr>
        <w:t>Exam</w:t>
      </w:r>
      <w:proofErr w:type="spellEnd"/>
      <w:r w:rsidRPr="00F30E58">
        <w:rPr>
          <w:rFonts w:eastAsia="Times New Roman" w:cstheme="minorHAnsi"/>
          <w:sz w:val="24"/>
          <w:szCs w:val="24"/>
          <w:lang w:eastAsia="de-DE"/>
        </w:rPr>
        <w:t xml:space="preserve"> AI)</w:t>
      </w:r>
    </w:p>
    <w:p w14:paraId="6902DA99"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Notizen &amp; Zusammenfassungen, Lernplanung (Study Plan/Smart </w:t>
      </w:r>
      <w:proofErr w:type="spellStart"/>
      <w:r w:rsidRPr="00F30E58">
        <w:rPr>
          <w:rFonts w:eastAsia="Times New Roman" w:cstheme="minorHAnsi"/>
          <w:sz w:val="24"/>
          <w:szCs w:val="24"/>
          <w:lang w:eastAsia="de-DE"/>
        </w:rPr>
        <w:t>To</w:t>
      </w:r>
      <w:proofErr w:type="spellEnd"/>
      <w:r w:rsidRPr="00F30E58">
        <w:rPr>
          <w:rFonts w:eastAsia="Times New Roman" w:cstheme="minorHAnsi"/>
          <w:sz w:val="24"/>
          <w:szCs w:val="24"/>
          <w:lang w:eastAsia="de-DE"/>
        </w:rPr>
        <w:t>-Do)</w:t>
      </w:r>
    </w:p>
    <w:p w14:paraId="2D89033E"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Wiederholung mit </w:t>
      </w:r>
      <w:proofErr w:type="spellStart"/>
      <w:r w:rsidRPr="00F30E58">
        <w:rPr>
          <w:rFonts w:eastAsia="Times New Roman" w:cstheme="minorHAnsi"/>
          <w:sz w:val="24"/>
          <w:szCs w:val="24"/>
          <w:lang w:eastAsia="de-DE"/>
        </w:rPr>
        <w:t>Spaced</w:t>
      </w:r>
      <w:proofErr w:type="spellEnd"/>
      <w:r w:rsidRPr="00F30E58">
        <w:rPr>
          <w:rFonts w:eastAsia="Times New Roman" w:cstheme="minorHAnsi"/>
          <w:sz w:val="24"/>
          <w:szCs w:val="24"/>
          <w:lang w:eastAsia="de-DE"/>
        </w:rPr>
        <w:t xml:space="preserve"> Repetition, Verständnisaufbau durch KI-Erklärungen.</w:t>
      </w:r>
    </w:p>
    <w:p w14:paraId="628DFD20" w14:textId="0BED7B96" w:rsidR="009545CF" w:rsidRPr="00F30E58" w:rsidRDefault="009545C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5B93C6A5"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w:t>
      </w:r>
    </w:p>
    <w:p w14:paraId="4F3881C8"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 und Android.</w:t>
      </w:r>
    </w:p>
    <w:p w14:paraId="28056F95" w14:textId="19313E9B" w:rsidR="009545CF" w:rsidRPr="00F30E58" w:rsidRDefault="009545CF"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7D3B1AE7"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Kostenlos nutzbar</w:t>
      </w:r>
    </w:p>
    <w:p w14:paraId="5F840481" w14:textId="77777777" w:rsidR="009545CF" w:rsidRPr="00F30E58"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Premium Abo für mehr Funktionen und keine Werbung</w:t>
      </w:r>
    </w:p>
    <w:p w14:paraId="0C8A0776" w14:textId="200FD42C" w:rsidR="009545CF" w:rsidRPr="0099120B" w:rsidRDefault="009545CF"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Preise variieren je nach Betriebssystem </w:t>
      </w:r>
    </w:p>
    <w:p w14:paraId="571A60CE" w14:textId="77777777" w:rsidR="009545CF" w:rsidRPr="00F30E58" w:rsidRDefault="009545CF"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9545CF" w:rsidRPr="00F30E58" w14:paraId="1FDFD7B3" w14:textId="77777777" w:rsidTr="0099476D">
        <w:tc>
          <w:tcPr>
            <w:tcW w:w="3020" w:type="dxa"/>
          </w:tcPr>
          <w:p w14:paraId="2A009BE6" w14:textId="476CAFBE" w:rsidR="009545CF" w:rsidRPr="00F30E58" w:rsidRDefault="00522AFD" w:rsidP="0099120B">
            <w:pPr>
              <w:pStyle w:val="Listenabsatz"/>
              <w:numPr>
                <w:ilvl w:val="0"/>
                <w:numId w:val="8"/>
              </w:numPr>
              <w:tabs>
                <w:tab w:val="left" w:pos="244"/>
              </w:tabs>
              <w:rPr>
                <w:rFonts w:cstheme="minorHAnsi"/>
                <w:sz w:val="24"/>
                <w:szCs w:val="24"/>
              </w:rPr>
            </w:pPr>
            <w:hyperlink r:id="rId68" w:history="1">
              <w:r w:rsidR="009545CF" w:rsidRPr="00F30E58">
                <w:rPr>
                  <w:rStyle w:val="Hyperlink"/>
                  <w:rFonts w:cstheme="minorHAnsi"/>
                  <w:sz w:val="24"/>
                  <w:szCs w:val="24"/>
                </w:rPr>
                <w:t>Link zum Tool</w:t>
              </w:r>
            </w:hyperlink>
          </w:p>
        </w:tc>
        <w:tc>
          <w:tcPr>
            <w:tcW w:w="3021" w:type="dxa"/>
          </w:tcPr>
          <w:p w14:paraId="746990F5" w14:textId="53C56409" w:rsidR="009545CF" w:rsidRPr="00F30E58" w:rsidRDefault="00522AFD" w:rsidP="0099120B">
            <w:pPr>
              <w:pStyle w:val="Listenabsatz"/>
              <w:numPr>
                <w:ilvl w:val="0"/>
                <w:numId w:val="8"/>
              </w:numPr>
              <w:tabs>
                <w:tab w:val="left" w:pos="127"/>
              </w:tabs>
              <w:rPr>
                <w:rFonts w:cstheme="minorHAnsi"/>
                <w:sz w:val="24"/>
                <w:szCs w:val="24"/>
              </w:rPr>
            </w:pPr>
            <w:hyperlink r:id="rId69" w:history="1">
              <w:r w:rsidR="009545CF" w:rsidRPr="00F30E58">
                <w:rPr>
                  <w:rStyle w:val="Hyperlink"/>
                  <w:rFonts w:cstheme="minorHAnsi"/>
                  <w:sz w:val="24"/>
                  <w:szCs w:val="24"/>
                </w:rPr>
                <w:t>Link zu Tutorial</w:t>
              </w:r>
            </w:hyperlink>
          </w:p>
        </w:tc>
        <w:tc>
          <w:tcPr>
            <w:tcW w:w="3021" w:type="dxa"/>
          </w:tcPr>
          <w:p w14:paraId="10EAEF02" w14:textId="77777777" w:rsidR="009545CF" w:rsidRPr="00F30E58" w:rsidRDefault="009545CF" w:rsidP="0099476D">
            <w:pPr>
              <w:rPr>
                <w:rFonts w:cstheme="minorHAnsi"/>
                <w:sz w:val="24"/>
                <w:szCs w:val="24"/>
              </w:rPr>
            </w:pPr>
          </w:p>
        </w:tc>
      </w:tr>
    </w:tbl>
    <w:p w14:paraId="6962BBCD" w14:textId="77777777" w:rsidR="009545CF" w:rsidRPr="00F30E58" w:rsidRDefault="009545CF" w:rsidP="009545CF">
      <w:pPr>
        <w:rPr>
          <w:rFonts w:eastAsia="Times New Roman" w:cstheme="minorHAnsi"/>
          <w:sz w:val="24"/>
          <w:szCs w:val="24"/>
          <w:lang w:eastAsia="de-DE"/>
        </w:rPr>
      </w:pPr>
    </w:p>
    <w:p w14:paraId="3B737348" w14:textId="77777777" w:rsidR="009545CF" w:rsidRPr="00F30E58" w:rsidRDefault="009545CF" w:rsidP="00FA683D">
      <w:pPr>
        <w:rPr>
          <w:rFonts w:eastAsia="Times New Roman" w:cstheme="minorHAnsi"/>
          <w:sz w:val="24"/>
          <w:szCs w:val="24"/>
          <w:lang w:eastAsia="de-DE"/>
        </w:rPr>
      </w:pPr>
    </w:p>
    <w:p w14:paraId="2276948B" w14:textId="77777777" w:rsidR="005B4474" w:rsidRPr="00F30E58" w:rsidRDefault="005B4474" w:rsidP="00FA683D">
      <w:pPr>
        <w:rPr>
          <w:rFonts w:eastAsia="Times New Roman" w:cstheme="minorHAnsi"/>
          <w:sz w:val="24"/>
          <w:szCs w:val="24"/>
          <w:lang w:eastAsia="de-DE"/>
        </w:rPr>
      </w:pPr>
    </w:p>
    <w:p w14:paraId="7B406DA7" w14:textId="77777777" w:rsidR="005B4474" w:rsidRPr="00F30E58" w:rsidRDefault="005B4474" w:rsidP="00FA683D">
      <w:pPr>
        <w:rPr>
          <w:rFonts w:eastAsia="Times New Roman" w:cstheme="minorHAnsi"/>
          <w:sz w:val="24"/>
          <w:szCs w:val="24"/>
          <w:lang w:eastAsia="de-DE"/>
        </w:rPr>
      </w:pPr>
    </w:p>
    <w:p w14:paraId="4749F03D" w14:textId="77777777" w:rsidR="005B4474" w:rsidRPr="00F30E58" w:rsidRDefault="005B4474" w:rsidP="00FA683D">
      <w:pPr>
        <w:rPr>
          <w:rFonts w:eastAsia="Times New Roman" w:cstheme="minorHAnsi"/>
          <w:sz w:val="24"/>
          <w:szCs w:val="24"/>
          <w:lang w:eastAsia="de-DE"/>
        </w:rPr>
      </w:pPr>
    </w:p>
    <w:p w14:paraId="5699750C" w14:textId="3E78D32D" w:rsidR="00F30E58" w:rsidRDefault="00F30E58">
      <w:pPr>
        <w:rPr>
          <w:rFonts w:eastAsia="Times New Roman" w:cstheme="minorHAnsi"/>
          <w:sz w:val="24"/>
          <w:szCs w:val="24"/>
          <w:lang w:eastAsia="de-DE"/>
        </w:rPr>
      </w:pPr>
      <w:r>
        <w:rPr>
          <w:rFonts w:eastAsia="Times New Roman" w:cstheme="minorHAnsi"/>
          <w:sz w:val="24"/>
          <w:szCs w:val="24"/>
          <w:lang w:eastAsia="de-DE"/>
        </w:rPr>
        <w:br w:type="page"/>
      </w:r>
    </w:p>
    <w:p w14:paraId="3C4A4136" w14:textId="77777777" w:rsidR="005B4474" w:rsidRPr="00F30E58" w:rsidRDefault="005B4474" w:rsidP="00FA683D">
      <w:pPr>
        <w:rPr>
          <w:rFonts w:eastAsia="Times New Roman" w:cstheme="minorHAnsi"/>
          <w:sz w:val="24"/>
          <w:szCs w:val="24"/>
          <w:lang w:eastAsia="de-DE"/>
        </w:rPr>
      </w:pPr>
    </w:p>
    <w:p w14:paraId="61DC451C" w14:textId="77777777" w:rsidR="006F230A" w:rsidRPr="00F30E58" w:rsidRDefault="006F230A" w:rsidP="00FA683D">
      <w:pPr>
        <w:rPr>
          <w:rFonts w:eastAsia="Times New Roman" w:cstheme="minorHAnsi"/>
          <w:sz w:val="24"/>
          <w:szCs w:val="24"/>
          <w:lang w:eastAsia="de-DE"/>
        </w:rPr>
      </w:pPr>
    </w:p>
    <w:p w14:paraId="412439B9" w14:textId="77777777" w:rsidR="005B4474" w:rsidRPr="005103CF" w:rsidRDefault="005B4474" w:rsidP="005B4474">
      <w:pPr>
        <w:pStyle w:val="berschrift2"/>
        <w:spacing w:before="120" w:beforeAutospacing="0" w:after="0" w:afterAutospacing="0"/>
        <w:rPr>
          <w:rFonts w:asciiTheme="minorHAnsi" w:hAnsiTheme="minorHAnsi" w:cstheme="minorHAnsi"/>
          <w:caps/>
          <w:color w:val="4472C4" w:themeColor="accent1"/>
        </w:rPr>
      </w:pPr>
      <w:bookmarkStart w:id="5" w:name="_Präsentation_&amp;_kollaborative"/>
      <w:bookmarkEnd w:id="5"/>
      <w:r w:rsidRPr="005103CF">
        <w:rPr>
          <w:rFonts w:asciiTheme="minorHAnsi" w:hAnsiTheme="minorHAnsi" w:cstheme="minorHAnsi"/>
          <w:caps/>
          <w:color w:val="4472C4" w:themeColor="accent1"/>
        </w:rPr>
        <w:t>Präsentation &amp; kollaborative Projektarbeit</w:t>
      </w:r>
    </w:p>
    <w:p w14:paraId="7871CF22" w14:textId="77777777" w:rsidR="005B4474" w:rsidRPr="00F30E58" w:rsidRDefault="005B4474" w:rsidP="00FA683D">
      <w:pPr>
        <w:rPr>
          <w:rFonts w:eastAsia="Times New Roman" w:cstheme="minorHAnsi"/>
          <w:sz w:val="24"/>
          <w:szCs w:val="24"/>
          <w:lang w:eastAsia="de-DE"/>
        </w:rPr>
      </w:pPr>
    </w:p>
    <w:p w14:paraId="475AF7BB" w14:textId="0ED825B3" w:rsidR="005B4474" w:rsidRPr="00F30E58" w:rsidRDefault="005B4474" w:rsidP="005B4474">
      <w:pPr>
        <w:pStyle w:val="berschrift2"/>
        <w:rPr>
          <w:rFonts w:asciiTheme="minorHAnsi" w:hAnsiTheme="minorHAnsi" w:cstheme="minorHAnsi"/>
          <w:shd w:val="clear" w:color="auto" w:fill="FFFFFF"/>
        </w:rPr>
      </w:pPr>
      <w:proofErr w:type="spellStart"/>
      <w:r w:rsidRPr="00F30E58">
        <w:rPr>
          <w:rFonts w:asciiTheme="minorHAnsi" w:hAnsiTheme="minorHAnsi" w:cstheme="minorHAnsi"/>
          <w:shd w:val="clear" w:color="auto" w:fill="FFFFFF"/>
        </w:rPr>
        <w:t>Mentimeter</w:t>
      </w:r>
      <w:proofErr w:type="spellEnd"/>
    </w:p>
    <w:p w14:paraId="03D5B93B" w14:textId="334150D2" w:rsidR="005B4474" w:rsidRPr="00F30E58" w:rsidRDefault="005B4474" w:rsidP="005B4474">
      <w:pPr>
        <w:spacing w:line="276" w:lineRule="auto"/>
        <w:jc w:val="both"/>
        <w:rPr>
          <w:rFonts w:eastAsia="Times New Roman" w:cstheme="minorHAnsi"/>
          <w:sz w:val="24"/>
          <w:szCs w:val="24"/>
          <w:lang w:eastAsia="de-DE"/>
        </w:rPr>
      </w:pPr>
      <w:proofErr w:type="spellStart"/>
      <w:r w:rsidRPr="00F30E58">
        <w:rPr>
          <w:rFonts w:eastAsia="Times New Roman" w:cstheme="minorHAnsi"/>
          <w:sz w:val="24"/>
          <w:szCs w:val="24"/>
          <w:lang w:eastAsia="de-DE"/>
        </w:rPr>
        <w:t>Mentimeter</w:t>
      </w:r>
      <w:proofErr w:type="spellEnd"/>
      <w:r w:rsidRPr="00F30E58">
        <w:rPr>
          <w:rFonts w:eastAsia="Times New Roman" w:cstheme="minorHAnsi"/>
          <w:sz w:val="24"/>
          <w:szCs w:val="24"/>
          <w:lang w:eastAsia="de-DE"/>
        </w:rPr>
        <w:t xml:space="preserve"> ist ein Tool für interaktive Präsentationen: Du baust Umfragen, Wortwolken, Rankings, Skalen, </w:t>
      </w:r>
      <w:proofErr w:type="spellStart"/>
      <w:r w:rsidRPr="00F30E58">
        <w:rPr>
          <w:rFonts w:eastAsia="Times New Roman" w:cstheme="minorHAnsi"/>
          <w:sz w:val="24"/>
          <w:szCs w:val="24"/>
          <w:lang w:eastAsia="de-DE"/>
        </w:rPr>
        <w:t>Quizzes</w:t>
      </w:r>
      <w:proofErr w:type="spellEnd"/>
      <w:r w:rsidRPr="00F30E58">
        <w:rPr>
          <w:rFonts w:eastAsia="Times New Roman" w:cstheme="minorHAnsi"/>
          <w:sz w:val="24"/>
          <w:szCs w:val="24"/>
          <w:lang w:eastAsia="de-DE"/>
        </w:rPr>
        <w:t xml:space="preserve"> und Live-Q&amp;A in deine Folien ein und sammelst Antworten in Echtzeit – ideal, um Vorlesungen, Seminare oder Workshops aktivierend zu gestalten, Stimmungsbilder einzuholen oder Wissen schnell zu prüfen. Teilnehmende stimmen ganz einfach im Browser über einen Code/QR-Code ab; keine App nötig. Inhalte lassen sich live steuern oder als Umfrage „zum Nacharbeiten“ freigeben.</w:t>
      </w:r>
    </w:p>
    <w:p w14:paraId="7970EB8F" w14:textId="6FFEBC85" w:rsidR="00193D53" w:rsidRPr="00F30E58" w:rsidRDefault="005B4474"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52531B80" w14:textId="77777777" w:rsidR="005B4474" w:rsidRPr="00F30E58"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Erstellung &amp; Präsentation im Webbrowser (Windows, </w:t>
      </w:r>
      <w:proofErr w:type="spellStart"/>
      <w:r w:rsidRPr="00F30E58">
        <w:rPr>
          <w:rFonts w:eastAsia="Times New Roman" w:cstheme="minorHAnsi"/>
          <w:sz w:val="24"/>
          <w:szCs w:val="24"/>
          <w:lang w:eastAsia="de-DE"/>
        </w:rPr>
        <w:t>macOS</w:t>
      </w:r>
      <w:proofErr w:type="spellEnd"/>
      <w:r w:rsidRPr="00F30E58">
        <w:rPr>
          <w:rFonts w:eastAsia="Times New Roman" w:cstheme="minorHAnsi"/>
          <w:sz w:val="24"/>
          <w:szCs w:val="24"/>
          <w:lang w:eastAsia="de-DE"/>
        </w:rPr>
        <w:t>, Linux)</w:t>
      </w:r>
    </w:p>
    <w:p w14:paraId="4A3FF954" w14:textId="77777777" w:rsidR="005B4474" w:rsidRPr="00F30E58"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Teilnahme im Browser auf Smartphone/Tablet/Laptop (menti.com)</w:t>
      </w:r>
    </w:p>
    <w:p w14:paraId="60692D14" w14:textId="2683DA11" w:rsidR="00F93986" w:rsidRPr="00F30E58"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Integrationen: PowerPoint-Add-in sowie Apps für Zoom und Microsoft Teams.</w:t>
      </w:r>
    </w:p>
    <w:p w14:paraId="1B10EAE5" w14:textId="0B01E097" w:rsidR="00193D53" w:rsidRPr="00F30E58" w:rsidRDefault="005B4474"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753D1D70" w14:textId="77777777" w:rsidR="005B4474" w:rsidRPr="00F30E58"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w:t>
      </w:r>
    </w:p>
    <w:p w14:paraId="449F5650" w14:textId="77777777" w:rsidR="005B4474" w:rsidRPr="00F30E58"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 und Android.</w:t>
      </w:r>
    </w:p>
    <w:p w14:paraId="2FBF01DF" w14:textId="77777777" w:rsidR="005B4474" w:rsidRPr="00F30E58" w:rsidRDefault="005B4474"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71AAC3C7" w14:textId="3F35F402" w:rsidR="00193D53" w:rsidRPr="0099120B" w:rsidRDefault="005B4474"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Es gibt eine Free Version die auf 50 Teilnehmende pro Monat begrenzt ist. Die Basic Version kostet 13€ pro Monat pro Nutzer und hat unbegrenzt Teilnehmende.</w:t>
      </w:r>
    </w:p>
    <w:p w14:paraId="583FC65C" w14:textId="77777777" w:rsidR="005B4474" w:rsidRPr="00F30E58" w:rsidRDefault="005B4474" w:rsidP="0099120B">
      <w:pPr>
        <w:numPr>
          <w:ilvl w:val="0"/>
          <w:numId w:val="3"/>
        </w:numPr>
        <w:spacing w:before="100" w:beforeAutospacing="1" w:after="100" w:afterAutospacing="1" w:line="240"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5B4474" w:rsidRPr="00F30E58" w14:paraId="04085B6D" w14:textId="77777777" w:rsidTr="0099476D">
        <w:tc>
          <w:tcPr>
            <w:tcW w:w="3020" w:type="dxa"/>
          </w:tcPr>
          <w:p w14:paraId="21A9AF62" w14:textId="662347BC" w:rsidR="005B4474" w:rsidRPr="00F30E58" w:rsidRDefault="00522AFD" w:rsidP="0099120B">
            <w:pPr>
              <w:pStyle w:val="Listenabsatz"/>
              <w:numPr>
                <w:ilvl w:val="0"/>
                <w:numId w:val="8"/>
              </w:numPr>
              <w:tabs>
                <w:tab w:val="left" w:pos="244"/>
              </w:tabs>
              <w:rPr>
                <w:rFonts w:cstheme="minorHAnsi"/>
                <w:sz w:val="24"/>
                <w:szCs w:val="24"/>
              </w:rPr>
            </w:pPr>
            <w:hyperlink r:id="rId70" w:history="1">
              <w:r w:rsidR="005B4474" w:rsidRPr="00F30E58">
                <w:rPr>
                  <w:rStyle w:val="Hyperlink"/>
                  <w:rFonts w:cstheme="minorHAnsi"/>
                  <w:sz w:val="24"/>
                  <w:szCs w:val="24"/>
                </w:rPr>
                <w:t>Link zum Tool</w:t>
              </w:r>
            </w:hyperlink>
          </w:p>
        </w:tc>
        <w:tc>
          <w:tcPr>
            <w:tcW w:w="3021" w:type="dxa"/>
          </w:tcPr>
          <w:p w14:paraId="05BA1507" w14:textId="54C153EA" w:rsidR="005B4474" w:rsidRPr="00F30E58" w:rsidRDefault="00522AFD" w:rsidP="0099120B">
            <w:pPr>
              <w:pStyle w:val="Listenabsatz"/>
              <w:numPr>
                <w:ilvl w:val="0"/>
                <w:numId w:val="8"/>
              </w:numPr>
              <w:tabs>
                <w:tab w:val="left" w:pos="127"/>
              </w:tabs>
              <w:rPr>
                <w:rFonts w:cstheme="minorHAnsi"/>
                <w:sz w:val="24"/>
                <w:szCs w:val="24"/>
              </w:rPr>
            </w:pPr>
            <w:hyperlink r:id="rId71" w:history="1">
              <w:r w:rsidR="005B4474" w:rsidRPr="00F30E58">
                <w:rPr>
                  <w:rStyle w:val="Hyperlink"/>
                  <w:rFonts w:cstheme="minorHAnsi"/>
                  <w:sz w:val="24"/>
                  <w:szCs w:val="24"/>
                </w:rPr>
                <w:t>Link zu Tutorial</w:t>
              </w:r>
            </w:hyperlink>
          </w:p>
        </w:tc>
        <w:tc>
          <w:tcPr>
            <w:tcW w:w="3021" w:type="dxa"/>
          </w:tcPr>
          <w:p w14:paraId="4EC55986" w14:textId="77777777" w:rsidR="005B4474" w:rsidRPr="00F30E58" w:rsidRDefault="005B4474" w:rsidP="0099476D">
            <w:pPr>
              <w:rPr>
                <w:rFonts w:cstheme="minorHAnsi"/>
                <w:sz w:val="24"/>
                <w:szCs w:val="24"/>
              </w:rPr>
            </w:pPr>
          </w:p>
        </w:tc>
      </w:tr>
    </w:tbl>
    <w:p w14:paraId="3B0032B8" w14:textId="41FEDA05" w:rsidR="005B4474" w:rsidRPr="00F30E58" w:rsidRDefault="005B4474" w:rsidP="005B4474">
      <w:pPr>
        <w:spacing w:before="100" w:beforeAutospacing="1" w:after="100" w:afterAutospacing="1" w:line="276" w:lineRule="auto"/>
        <w:rPr>
          <w:rFonts w:eastAsia="Times New Roman" w:cstheme="minorHAnsi"/>
          <w:b/>
          <w:bCs/>
          <w:sz w:val="24"/>
          <w:szCs w:val="24"/>
          <w:lang w:eastAsia="de-DE"/>
        </w:rPr>
      </w:pPr>
    </w:p>
    <w:p w14:paraId="1BF603EC" w14:textId="77777777" w:rsidR="0034778E" w:rsidRPr="00F30E58" w:rsidRDefault="0034778E" w:rsidP="005B4474">
      <w:pPr>
        <w:spacing w:before="100" w:beforeAutospacing="1" w:after="100" w:afterAutospacing="1" w:line="276" w:lineRule="auto"/>
        <w:rPr>
          <w:rFonts w:eastAsia="Times New Roman" w:cstheme="minorHAnsi"/>
          <w:b/>
          <w:bCs/>
          <w:sz w:val="24"/>
          <w:szCs w:val="24"/>
          <w:lang w:eastAsia="de-DE"/>
        </w:rPr>
      </w:pPr>
    </w:p>
    <w:p w14:paraId="7447598C" w14:textId="77777777" w:rsidR="0034778E" w:rsidRPr="00F30E58" w:rsidRDefault="0034778E" w:rsidP="005B4474">
      <w:pPr>
        <w:spacing w:before="100" w:beforeAutospacing="1" w:after="100" w:afterAutospacing="1" w:line="276" w:lineRule="auto"/>
        <w:rPr>
          <w:rFonts w:eastAsia="Times New Roman" w:cstheme="minorHAnsi"/>
          <w:b/>
          <w:bCs/>
          <w:sz w:val="24"/>
          <w:szCs w:val="24"/>
          <w:lang w:eastAsia="de-DE"/>
        </w:rPr>
      </w:pPr>
    </w:p>
    <w:p w14:paraId="695B7D36" w14:textId="77777777" w:rsidR="006F230A" w:rsidRPr="00F30E58" w:rsidRDefault="006F230A" w:rsidP="005B4474">
      <w:pPr>
        <w:spacing w:before="100" w:beforeAutospacing="1" w:after="100" w:afterAutospacing="1" w:line="276" w:lineRule="auto"/>
        <w:rPr>
          <w:rFonts w:eastAsia="Times New Roman" w:cstheme="minorHAnsi"/>
          <w:b/>
          <w:bCs/>
          <w:sz w:val="24"/>
          <w:szCs w:val="24"/>
          <w:lang w:eastAsia="de-DE"/>
        </w:rPr>
      </w:pPr>
    </w:p>
    <w:p w14:paraId="162D9A34" w14:textId="77777777" w:rsidR="006F230A" w:rsidRPr="00F30E58" w:rsidRDefault="006F230A" w:rsidP="005B4474">
      <w:pPr>
        <w:spacing w:before="100" w:beforeAutospacing="1" w:after="100" w:afterAutospacing="1" w:line="276" w:lineRule="auto"/>
        <w:rPr>
          <w:rFonts w:eastAsia="Times New Roman" w:cstheme="minorHAnsi"/>
          <w:b/>
          <w:bCs/>
          <w:sz w:val="24"/>
          <w:szCs w:val="24"/>
          <w:lang w:eastAsia="de-DE"/>
        </w:rPr>
      </w:pPr>
    </w:p>
    <w:p w14:paraId="7716D3F0" w14:textId="77777777" w:rsidR="006F230A" w:rsidRPr="00F30E58" w:rsidRDefault="006F230A" w:rsidP="005B4474">
      <w:pPr>
        <w:spacing w:before="100" w:beforeAutospacing="1" w:after="100" w:afterAutospacing="1" w:line="276" w:lineRule="auto"/>
        <w:rPr>
          <w:rFonts w:eastAsia="Times New Roman" w:cstheme="minorHAnsi"/>
          <w:b/>
          <w:bCs/>
          <w:sz w:val="24"/>
          <w:szCs w:val="24"/>
          <w:lang w:eastAsia="de-DE"/>
        </w:rPr>
      </w:pPr>
    </w:p>
    <w:p w14:paraId="06E94399" w14:textId="77777777" w:rsidR="006F230A" w:rsidRPr="00F30E58" w:rsidRDefault="006F230A" w:rsidP="005B4474">
      <w:pPr>
        <w:spacing w:before="100" w:beforeAutospacing="1" w:after="100" w:afterAutospacing="1" w:line="276" w:lineRule="auto"/>
        <w:rPr>
          <w:rFonts w:eastAsia="Times New Roman" w:cstheme="minorHAnsi"/>
          <w:b/>
          <w:bCs/>
          <w:sz w:val="24"/>
          <w:szCs w:val="24"/>
          <w:lang w:eastAsia="de-DE"/>
        </w:rPr>
      </w:pPr>
    </w:p>
    <w:p w14:paraId="22A0237E" w14:textId="10BEBC35" w:rsidR="0034778E" w:rsidRPr="00F30E58" w:rsidRDefault="0034778E" w:rsidP="00193D53">
      <w:pPr>
        <w:pStyle w:val="berschrift2"/>
        <w:spacing w:line="276" w:lineRule="auto"/>
        <w:rPr>
          <w:rFonts w:asciiTheme="minorHAnsi" w:hAnsiTheme="minorHAnsi" w:cstheme="minorHAnsi"/>
          <w:shd w:val="clear" w:color="auto" w:fill="FFFFFF"/>
        </w:rPr>
      </w:pPr>
      <w:r w:rsidRPr="00F30E58">
        <w:rPr>
          <w:rFonts w:asciiTheme="minorHAnsi" w:hAnsiTheme="minorHAnsi" w:cstheme="minorHAnsi"/>
          <w:shd w:val="clear" w:color="auto" w:fill="FFFFFF"/>
        </w:rPr>
        <w:t>Miro</w:t>
      </w:r>
    </w:p>
    <w:p w14:paraId="747E6473" w14:textId="77777777" w:rsidR="0034778E" w:rsidRPr="00F30E58" w:rsidRDefault="0034778E" w:rsidP="00193D53">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 xml:space="preserve">Miro ist ein kollaboratives Online-Whiteboard mit unendlicher Arbeitsfläche für Brainstormings, Workshops, Projektplanung und Lehre – synchron im Live-Meeting oder asynchron über geteilte Boards. Dank umfangreicher Vorlagenbibliothek, </w:t>
      </w:r>
      <w:proofErr w:type="spellStart"/>
      <w:r w:rsidRPr="00F30E58">
        <w:rPr>
          <w:rFonts w:eastAsia="Times New Roman" w:cstheme="minorHAnsi"/>
          <w:sz w:val="24"/>
          <w:szCs w:val="24"/>
          <w:lang w:eastAsia="de-DE"/>
        </w:rPr>
        <w:t>Sticky</w:t>
      </w:r>
      <w:proofErr w:type="spellEnd"/>
      <w:r w:rsidRPr="00F30E58">
        <w:rPr>
          <w:rFonts w:eastAsia="Times New Roman" w:cstheme="minorHAnsi"/>
          <w:sz w:val="24"/>
          <w:szCs w:val="24"/>
          <w:lang w:eastAsia="de-DE"/>
        </w:rPr>
        <w:t xml:space="preserve"> Notes, Formen/Diagrammen und Moderations-Tools (</w:t>
      </w:r>
      <w:proofErr w:type="spellStart"/>
      <w:r w:rsidRPr="00F30E58">
        <w:rPr>
          <w:rFonts w:eastAsia="Times New Roman" w:cstheme="minorHAnsi"/>
          <w:sz w:val="24"/>
          <w:szCs w:val="24"/>
          <w:lang w:eastAsia="de-DE"/>
        </w:rPr>
        <w:t>Timer</w:t>
      </w:r>
      <w:proofErr w:type="spellEnd"/>
      <w:r w:rsidRPr="00F30E58">
        <w:rPr>
          <w:rFonts w:eastAsia="Times New Roman" w:cstheme="minorHAnsi"/>
          <w:sz w:val="24"/>
          <w:szCs w:val="24"/>
          <w:lang w:eastAsia="de-DE"/>
        </w:rPr>
        <w:t>, Voting, Private Mode) lassen sich Ideen strukturieren, priorisieren und als interaktive Präsentation zeigen. Für schnelle Sessions ohne Konto gibt es „Miro Lite“, das direkt im Browser läuft.</w:t>
      </w:r>
    </w:p>
    <w:p w14:paraId="23DD4D1B" w14:textId="6987248F" w:rsidR="00193D53" w:rsidRPr="00F30E58" w:rsidRDefault="00F93986"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3258DB6F" w14:textId="2C6B2A88"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Erstellung &amp; Präsentation von Canvas für Präsentationen und Brainstorming </w:t>
      </w:r>
    </w:p>
    <w:p w14:paraId="15E6FA28" w14:textId="524FC0CE"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Teilnahme im Browser auf Smartphone/Tablet/Laptop</w:t>
      </w:r>
    </w:p>
    <w:p w14:paraId="59179949"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Integrationen: PowerPoint-Add-in sowie Apps für Zoom und Microsoft Teams.</w:t>
      </w:r>
    </w:p>
    <w:p w14:paraId="718AF08C" w14:textId="4F037F58"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Interactive </w:t>
      </w:r>
      <w:proofErr w:type="spellStart"/>
      <w:r w:rsidRPr="00F30E58">
        <w:rPr>
          <w:rFonts w:eastAsia="Times New Roman" w:cstheme="minorHAnsi"/>
          <w:sz w:val="24"/>
          <w:szCs w:val="24"/>
          <w:lang w:eastAsia="de-DE"/>
        </w:rPr>
        <w:t>Presentation</w:t>
      </w:r>
      <w:proofErr w:type="spellEnd"/>
      <w:r w:rsidRPr="00F30E58">
        <w:rPr>
          <w:rFonts w:eastAsia="Times New Roman" w:cstheme="minorHAnsi"/>
          <w:sz w:val="24"/>
          <w:szCs w:val="24"/>
          <w:lang w:eastAsia="de-DE"/>
        </w:rPr>
        <w:t xml:space="preserve"> Mode direkt aus dem Board; Vorlagen für Präsentationen.</w:t>
      </w:r>
    </w:p>
    <w:p w14:paraId="0C64A8B3" w14:textId="4BE25A7B" w:rsidR="00193D53" w:rsidRPr="00F30E58" w:rsidRDefault="00F93986"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035C2566"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w:t>
      </w:r>
    </w:p>
    <w:p w14:paraId="0113594E"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Mobile: iOS/</w:t>
      </w:r>
      <w:proofErr w:type="spellStart"/>
      <w:r w:rsidRPr="00F30E58">
        <w:rPr>
          <w:rFonts w:eastAsia="Times New Roman" w:cstheme="minorHAnsi"/>
          <w:sz w:val="24"/>
          <w:szCs w:val="24"/>
          <w:lang w:eastAsia="de-DE"/>
        </w:rPr>
        <w:t>iPadOS</w:t>
      </w:r>
      <w:proofErr w:type="spellEnd"/>
      <w:r w:rsidRPr="00F30E58">
        <w:rPr>
          <w:rFonts w:eastAsia="Times New Roman" w:cstheme="minorHAnsi"/>
          <w:sz w:val="24"/>
          <w:szCs w:val="24"/>
          <w:lang w:eastAsia="de-DE"/>
        </w:rPr>
        <w:t xml:space="preserve"> und Android.</w:t>
      </w:r>
    </w:p>
    <w:p w14:paraId="5F9A3C0C" w14:textId="456D3353" w:rsidR="0034778E" w:rsidRPr="00F30E58" w:rsidRDefault="00F93986"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0399E279"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Free-Plan (0 €): 1 Workspace mit 3 editierbaren Boards, unbegrenzte Mitglieder, Kern-Integrationen, 10 Miro-AI-</w:t>
      </w:r>
      <w:proofErr w:type="spellStart"/>
      <w:r w:rsidRPr="00F30E58">
        <w:rPr>
          <w:rFonts w:eastAsia="Times New Roman" w:cstheme="minorHAnsi"/>
          <w:sz w:val="24"/>
          <w:szCs w:val="24"/>
          <w:lang w:eastAsia="de-DE"/>
        </w:rPr>
        <w:t>Credits</w:t>
      </w:r>
      <w:proofErr w:type="spellEnd"/>
      <w:r w:rsidRPr="00F30E58">
        <w:rPr>
          <w:rFonts w:eastAsia="Times New Roman" w:cstheme="minorHAnsi"/>
          <w:sz w:val="24"/>
          <w:szCs w:val="24"/>
          <w:lang w:eastAsia="de-DE"/>
        </w:rPr>
        <w:t>/Monat (pro Team), 5 Talktracks.</w:t>
      </w:r>
    </w:p>
    <w:p w14:paraId="4191EB50"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Starter (ab ca. 8 $ pro Nutzer/Monat, jährlich): unbegrenzte Boards in einem Workspace, </w:t>
      </w:r>
      <w:proofErr w:type="spellStart"/>
      <w:r w:rsidRPr="00F30E58">
        <w:rPr>
          <w:rFonts w:eastAsia="Times New Roman" w:cstheme="minorHAnsi"/>
          <w:sz w:val="24"/>
          <w:szCs w:val="24"/>
          <w:lang w:eastAsia="de-DE"/>
        </w:rPr>
        <w:t>Timer</w:t>
      </w:r>
      <w:proofErr w:type="spellEnd"/>
      <w:r w:rsidRPr="00F30E58">
        <w:rPr>
          <w:rFonts w:eastAsia="Times New Roman" w:cstheme="minorHAnsi"/>
          <w:sz w:val="24"/>
          <w:szCs w:val="24"/>
          <w:lang w:eastAsia="de-DE"/>
        </w:rPr>
        <w:t xml:space="preserve">/Voting/Private Mode/Video-Calls, High-Res-Export, Version </w:t>
      </w:r>
      <w:proofErr w:type="spellStart"/>
      <w:r w:rsidRPr="00F30E58">
        <w:rPr>
          <w:rFonts w:eastAsia="Times New Roman" w:cstheme="minorHAnsi"/>
          <w:sz w:val="24"/>
          <w:szCs w:val="24"/>
          <w:lang w:eastAsia="de-DE"/>
        </w:rPr>
        <w:t>History</w:t>
      </w:r>
      <w:proofErr w:type="spellEnd"/>
      <w:r w:rsidRPr="00F30E58">
        <w:rPr>
          <w:rFonts w:eastAsia="Times New Roman" w:cstheme="minorHAnsi"/>
          <w:sz w:val="24"/>
          <w:szCs w:val="24"/>
          <w:lang w:eastAsia="de-DE"/>
        </w:rPr>
        <w:t>, 25 AI-</w:t>
      </w:r>
      <w:proofErr w:type="spellStart"/>
      <w:r w:rsidRPr="00F30E58">
        <w:rPr>
          <w:rFonts w:eastAsia="Times New Roman" w:cstheme="minorHAnsi"/>
          <w:sz w:val="24"/>
          <w:szCs w:val="24"/>
          <w:lang w:eastAsia="de-DE"/>
        </w:rPr>
        <w:t>Credits</w:t>
      </w:r>
      <w:proofErr w:type="spellEnd"/>
      <w:r w:rsidRPr="00F30E58">
        <w:rPr>
          <w:rFonts w:eastAsia="Times New Roman" w:cstheme="minorHAnsi"/>
          <w:sz w:val="24"/>
          <w:szCs w:val="24"/>
          <w:lang w:eastAsia="de-DE"/>
        </w:rPr>
        <w:t>/Monat (pro Nutzer), unbegrenzte „Visitors“ (ohne Login) für öffentliche Boards.</w:t>
      </w:r>
    </w:p>
    <w:p w14:paraId="15FD451C" w14:textId="77777777" w:rsidR="00F93986" w:rsidRPr="00F30E58" w:rsidRDefault="00F93986"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Education-Plan (kostenlos für Studierende &amp; Lehrende nach Prüfung)</w:t>
      </w:r>
    </w:p>
    <w:p w14:paraId="2458C30E" w14:textId="77777777" w:rsidR="00193D53" w:rsidRPr="00F30E58" w:rsidRDefault="00193D53" w:rsidP="00193D53">
      <w:pPr>
        <w:pStyle w:val="Listenabsatz"/>
        <w:spacing w:after="0" w:line="276" w:lineRule="auto"/>
        <w:rPr>
          <w:rFonts w:eastAsia="Times New Roman" w:cstheme="minorHAnsi"/>
          <w:sz w:val="24"/>
          <w:szCs w:val="24"/>
          <w:lang w:eastAsia="de-DE"/>
        </w:rPr>
      </w:pPr>
    </w:p>
    <w:p w14:paraId="0A31B77F" w14:textId="77777777" w:rsidR="00F93986" w:rsidRPr="00F30E58" w:rsidRDefault="00F93986"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93986" w:rsidRPr="00F30E58" w14:paraId="23CC48F2" w14:textId="77777777" w:rsidTr="0099476D">
        <w:tc>
          <w:tcPr>
            <w:tcW w:w="3020" w:type="dxa"/>
          </w:tcPr>
          <w:p w14:paraId="30593E1B" w14:textId="6AA4DC65" w:rsidR="00F93986" w:rsidRPr="00F30E58" w:rsidRDefault="00522AFD" w:rsidP="0099120B">
            <w:pPr>
              <w:pStyle w:val="Listenabsatz"/>
              <w:numPr>
                <w:ilvl w:val="0"/>
                <w:numId w:val="8"/>
              </w:numPr>
              <w:tabs>
                <w:tab w:val="left" w:pos="244"/>
              </w:tabs>
              <w:spacing w:line="276" w:lineRule="auto"/>
              <w:rPr>
                <w:rFonts w:cstheme="minorHAnsi"/>
                <w:sz w:val="24"/>
                <w:szCs w:val="24"/>
              </w:rPr>
            </w:pPr>
            <w:hyperlink r:id="rId72" w:history="1">
              <w:r w:rsidR="00F93986" w:rsidRPr="00F30E58">
                <w:rPr>
                  <w:rStyle w:val="Hyperlink"/>
                  <w:rFonts w:cstheme="minorHAnsi"/>
                  <w:sz w:val="24"/>
                  <w:szCs w:val="24"/>
                </w:rPr>
                <w:t>Link zum Tool</w:t>
              </w:r>
            </w:hyperlink>
          </w:p>
        </w:tc>
        <w:tc>
          <w:tcPr>
            <w:tcW w:w="3021" w:type="dxa"/>
          </w:tcPr>
          <w:p w14:paraId="6AB069C6" w14:textId="7E2A9010" w:rsidR="00F93986" w:rsidRPr="00F30E58" w:rsidRDefault="00522AFD" w:rsidP="0099120B">
            <w:pPr>
              <w:pStyle w:val="Listenabsatz"/>
              <w:numPr>
                <w:ilvl w:val="0"/>
                <w:numId w:val="8"/>
              </w:numPr>
              <w:tabs>
                <w:tab w:val="left" w:pos="127"/>
              </w:tabs>
              <w:spacing w:line="276" w:lineRule="auto"/>
              <w:rPr>
                <w:rFonts w:cstheme="minorHAnsi"/>
                <w:sz w:val="24"/>
                <w:szCs w:val="24"/>
              </w:rPr>
            </w:pPr>
            <w:hyperlink r:id="rId73" w:history="1">
              <w:r w:rsidR="00F93986" w:rsidRPr="00F30E58">
                <w:rPr>
                  <w:rStyle w:val="Hyperlink"/>
                  <w:rFonts w:cstheme="minorHAnsi"/>
                  <w:sz w:val="24"/>
                  <w:szCs w:val="24"/>
                </w:rPr>
                <w:t>Link zu Tutorial</w:t>
              </w:r>
            </w:hyperlink>
          </w:p>
        </w:tc>
        <w:tc>
          <w:tcPr>
            <w:tcW w:w="3021" w:type="dxa"/>
          </w:tcPr>
          <w:p w14:paraId="0CD6B437" w14:textId="77777777" w:rsidR="00F93986" w:rsidRPr="00F30E58" w:rsidRDefault="00F93986" w:rsidP="00193D53">
            <w:pPr>
              <w:spacing w:line="276" w:lineRule="auto"/>
              <w:rPr>
                <w:rFonts w:cstheme="minorHAnsi"/>
                <w:sz w:val="24"/>
                <w:szCs w:val="24"/>
              </w:rPr>
            </w:pPr>
          </w:p>
        </w:tc>
      </w:tr>
    </w:tbl>
    <w:p w14:paraId="3C1D1918" w14:textId="77777777" w:rsidR="0099120B" w:rsidRDefault="0099120B">
      <w:pPr>
        <w:rPr>
          <w:rFonts w:eastAsia="Times New Roman" w:cstheme="minorHAnsi"/>
          <w:b/>
          <w:bCs/>
          <w:sz w:val="36"/>
          <w:szCs w:val="36"/>
          <w:shd w:val="clear" w:color="auto" w:fill="FFFFFF"/>
          <w:lang w:eastAsia="de-DE"/>
        </w:rPr>
      </w:pPr>
      <w:r>
        <w:rPr>
          <w:rFonts w:cstheme="minorHAnsi"/>
          <w:shd w:val="clear" w:color="auto" w:fill="FFFFFF"/>
        </w:rPr>
        <w:br w:type="page"/>
      </w:r>
    </w:p>
    <w:p w14:paraId="51B193F4" w14:textId="5D3E5A5A" w:rsidR="00006628" w:rsidRPr="00F30E58" w:rsidRDefault="00006628" w:rsidP="00193D53">
      <w:pPr>
        <w:pStyle w:val="berschrift2"/>
        <w:spacing w:line="276" w:lineRule="auto"/>
        <w:rPr>
          <w:rFonts w:asciiTheme="minorHAnsi" w:hAnsiTheme="minorHAnsi" w:cstheme="minorHAnsi"/>
          <w:shd w:val="clear" w:color="auto" w:fill="FFFFFF"/>
        </w:rPr>
      </w:pPr>
      <w:r w:rsidRPr="00F30E58">
        <w:rPr>
          <w:rFonts w:asciiTheme="minorHAnsi" w:hAnsiTheme="minorHAnsi" w:cstheme="minorHAnsi"/>
          <w:shd w:val="clear" w:color="auto" w:fill="FFFFFF"/>
        </w:rPr>
        <w:lastRenderedPageBreak/>
        <w:t xml:space="preserve">Prezi </w:t>
      </w:r>
    </w:p>
    <w:p w14:paraId="2485DD52" w14:textId="77777777" w:rsidR="00006628" w:rsidRPr="00F30E58" w:rsidRDefault="00006628" w:rsidP="00193D53">
      <w:pPr>
        <w:spacing w:line="276" w:lineRule="auto"/>
        <w:jc w:val="both"/>
        <w:rPr>
          <w:rFonts w:eastAsia="Times New Roman" w:cstheme="minorHAnsi"/>
          <w:sz w:val="24"/>
          <w:szCs w:val="24"/>
          <w:lang w:eastAsia="de-DE"/>
        </w:rPr>
      </w:pPr>
      <w:r w:rsidRPr="00F30E58">
        <w:rPr>
          <w:rFonts w:eastAsia="Times New Roman" w:cstheme="minorHAnsi"/>
          <w:sz w:val="24"/>
          <w:szCs w:val="24"/>
          <w:lang w:eastAsia="de-DE"/>
        </w:rPr>
        <w:t xml:space="preserve">Prezi ist ein </w:t>
      </w:r>
      <w:proofErr w:type="spellStart"/>
      <w:r w:rsidRPr="00F30E58">
        <w:rPr>
          <w:rFonts w:eastAsia="Times New Roman" w:cstheme="minorHAnsi"/>
          <w:sz w:val="24"/>
          <w:szCs w:val="24"/>
          <w:lang w:eastAsia="de-DE"/>
        </w:rPr>
        <w:t>cloud</w:t>
      </w:r>
      <w:proofErr w:type="spellEnd"/>
      <w:r w:rsidRPr="00F30E58">
        <w:rPr>
          <w:rFonts w:eastAsia="Times New Roman" w:cstheme="minorHAnsi"/>
          <w:sz w:val="24"/>
          <w:szCs w:val="24"/>
          <w:lang w:eastAsia="de-DE"/>
        </w:rPr>
        <w:t xml:space="preserve">-basiertes Präsentations- und Storytelling-Tool, das klassische Folien durch eine nicht-lineare, zoombare Benutzeroberfläche ersetzt und so lebendigere, visuelle Vorträge ermöglicht. Neben dem </w:t>
      </w:r>
      <w:proofErr w:type="spellStart"/>
      <w:r w:rsidRPr="00F30E58">
        <w:rPr>
          <w:rFonts w:eastAsia="Times New Roman" w:cstheme="minorHAnsi"/>
          <w:sz w:val="24"/>
          <w:szCs w:val="24"/>
          <w:lang w:eastAsia="de-DE"/>
        </w:rPr>
        <w:t>Kerntool</w:t>
      </w:r>
      <w:proofErr w:type="spellEnd"/>
      <w:r w:rsidRPr="00F30E58">
        <w:rPr>
          <w:rFonts w:eastAsia="Times New Roman" w:cstheme="minorHAnsi"/>
          <w:sz w:val="24"/>
          <w:szCs w:val="24"/>
          <w:lang w:eastAsia="de-DE"/>
        </w:rPr>
        <w:t xml:space="preserve"> Prezi </w:t>
      </w:r>
      <w:proofErr w:type="spellStart"/>
      <w:r w:rsidRPr="00F30E58">
        <w:rPr>
          <w:rFonts w:eastAsia="Times New Roman" w:cstheme="minorHAnsi"/>
          <w:sz w:val="24"/>
          <w:szCs w:val="24"/>
          <w:lang w:eastAsia="de-DE"/>
        </w:rPr>
        <w:t>Present</w:t>
      </w:r>
      <w:proofErr w:type="spellEnd"/>
      <w:r w:rsidRPr="00F30E58">
        <w:rPr>
          <w:rFonts w:eastAsia="Times New Roman" w:cstheme="minorHAnsi"/>
          <w:sz w:val="24"/>
          <w:szCs w:val="24"/>
          <w:lang w:eastAsia="de-DE"/>
        </w:rPr>
        <w:t xml:space="preserve"> für interaktive Präsentationen bietet Prezi auch Prezi Video (Sie erscheinen neben Ihrem Content in Videokonferenzen) sowie Templates für Infografiken. Dadurch eignet sich Prezi für Seminare, Vorträge, Pitch-Präsentationen und interaktive Lehre. Prezi verfügt zudem über eine eingebaute KI, mit der die Erstellung von Präsentationen und Videos vereinfacht werden soll.</w:t>
      </w:r>
    </w:p>
    <w:p w14:paraId="57FD9FD1" w14:textId="563DDCF7" w:rsidR="00193D53" w:rsidRPr="00F30E58" w:rsidRDefault="00035E5C"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Kategorie/Funktionsumfang</w:t>
      </w:r>
    </w:p>
    <w:p w14:paraId="20F60447" w14:textId="23A12C12"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Prezi </w:t>
      </w:r>
      <w:proofErr w:type="spellStart"/>
      <w:r w:rsidRPr="00F30E58">
        <w:rPr>
          <w:rFonts w:eastAsia="Times New Roman" w:cstheme="minorHAnsi"/>
          <w:sz w:val="24"/>
          <w:szCs w:val="24"/>
          <w:lang w:eastAsia="de-DE"/>
        </w:rPr>
        <w:t>Present</w:t>
      </w:r>
      <w:proofErr w:type="spellEnd"/>
      <w:r w:rsidRPr="00F30E58">
        <w:rPr>
          <w:rFonts w:eastAsia="Times New Roman" w:cstheme="minorHAnsi"/>
          <w:sz w:val="24"/>
          <w:szCs w:val="24"/>
          <w:lang w:eastAsia="de-DE"/>
        </w:rPr>
        <w:t>: Verschachtelte Struktur mit Themen &amp; Unterthemen, Zoomen zwischen Ebenen, Blick auf das große Ganze oder Detail.  </w:t>
      </w:r>
    </w:p>
    <w:p w14:paraId="7A3434DE" w14:textId="509F4A5E"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 xml:space="preserve">Prezi Video: Integration von Videoinhalten, Live-Aufnahme oder Videoanruf-Präsentation; du und deine Inhalte erscheinen gemeinsam.  </w:t>
      </w:r>
    </w:p>
    <w:p w14:paraId="3FDD112C" w14:textId="77777777"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Teilnahme im Browser auf Smartphone/Tablet/Laptop</w:t>
      </w:r>
    </w:p>
    <w:p w14:paraId="371C805F" w14:textId="74BD4D39" w:rsidR="00193D53" w:rsidRPr="0099120B"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Integrationen: PowerPoint-Add-in sowie Apps für Zoom und Microsoft Teams.</w:t>
      </w:r>
    </w:p>
    <w:p w14:paraId="1D2AC1AD" w14:textId="77777777" w:rsidR="00035E5C" w:rsidRPr="00F30E58" w:rsidRDefault="00035E5C"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Plattform</w:t>
      </w:r>
    </w:p>
    <w:p w14:paraId="0C54D647" w14:textId="77777777"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Web</w:t>
      </w:r>
    </w:p>
    <w:p w14:paraId="4DC84A2D" w14:textId="77777777"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Desktop-App für Prezi Video</w:t>
      </w:r>
    </w:p>
    <w:p w14:paraId="18DCA78F" w14:textId="14E3E54B" w:rsidR="00035E5C" w:rsidRPr="00F30E58" w:rsidRDefault="00035E5C"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Kosten/Registrierung</w:t>
      </w:r>
    </w:p>
    <w:p w14:paraId="0428DA7D" w14:textId="5C9E546A"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F30E58">
        <w:rPr>
          <w:rFonts w:eastAsia="Times New Roman" w:cstheme="minorHAnsi"/>
          <w:sz w:val="24"/>
          <w:szCs w:val="24"/>
          <w:lang w:eastAsia="de-DE"/>
        </w:rPr>
        <w:t>Standard: 7 US-$/Monat (bei jährlicher Abrechnung)</w:t>
      </w:r>
    </w:p>
    <w:p w14:paraId="0C520395" w14:textId="77777777" w:rsidR="00035E5C" w:rsidRPr="00F30E58" w:rsidRDefault="00035E5C" w:rsidP="0099120B">
      <w:pPr>
        <w:numPr>
          <w:ilvl w:val="0"/>
          <w:numId w:val="1"/>
        </w:numPr>
        <w:spacing w:before="100" w:beforeAutospacing="1" w:after="100" w:afterAutospacing="1" w:line="240" w:lineRule="auto"/>
        <w:ind w:left="714" w:hanging="357"/>
        <w:rPr>
          <w:rFonts w:eastAsia="Times New Roman" w:cstheme="minorHAnsi"/>
          <w:sz w:val="24"/>
          <w:szCs w:val="24"/>
          <w:lang w:eastAsia="de-DE"/>
        </w:rPr>
      </w:pPr>
      <w:r w:rsidRPr="0099120B">
        <w:rPr>
          <w:rFonts w:eastAsia="Times New Roman" w:cstheme="minorHAnsi"/>
          <w:sz w:val="24"/>
          <w:szCs w:val="24"/>
          <w:lang w:eastAsia="de-DE"/>
        </w:rPr>
        <w:t>EDU Plus</w:t>
      </w:r>
      <w:r w:rsidRPr="00F30E58">
        <w:rPr>
          <w:rFonts w:eastAsia="Times New Roman" w:cstheme="minorHAnsi"/>
          <w:sz w:val="24"/>
          <w:szCs w:val="24"/>
          <w:lang w:eastAsia="de-DE"/>
        </w:rPr>
        <w:t xml:space="preserve"> (Studierende / Lehrende): 4 US-$/Monat (jährlich), inkl. AI-</w:t>
      </w:r>
      <w:proofErr w:type="spellStart"/>
      <w:r w:rsidRPr="00F30E58">
        <w:rPr>
          <w:rFonts w:eastAsia="Times New Roman" w:cstheme="minorHAnsi"/>
          <w:sz w:val="24"/>
          <w:szCs w:val="24"/>
          <w:lang w:eastAsia="de-DE"/>
        </w:rPr>
        <w:t>Credits</w:t>
      </w:r>
      <w:proofErr w:type="spellEnd"/>
      <w:r w:rsidRPr="00F30E58">
        <w:rPr>
          <w:rFonts w:eastAsia="Times New Roman" w:cstheme="minorHAnsi"/>
          <w:sz w:val="24"/>
          <w:szCs w:val="24"/>
          <w:lang w:eastAsia="de-DE"/>
        </w:rPr>
        <w:t xml:space="preserve"> &amp; Importfunktionen. </w:t>
      </w:r>
    </w:p>
    <w:p w14:paraId="050AA7BD" w14:textId="77777777" w:rsidR="00035E5C" w:rsidRPr="00F30E58" w:rsidRDefault="00035E5C" w:rsidP="0099120B">
      <w:pPr>
        <w:numPr>
          <w:ilvl w:val="0"/>
          <w:numId w:val="3"/>
        </w:numPr>
        <w:spacing w:before="100" w:beforeAutospacing="1" w:after="100" w:afterAutospacing="1" w:line="276" w:lineRule="auto"/>
        <w:rPr>
          <w:rFonts w:eastAsia="Times New Roman" w:cstheme="minorHAnsi"/>
          <w:b/>
          <w:bCs/>
          <w:sz w:val="24"/>
          <w:szCs w:val="24"/>
          <w:lang w:eastAsia="de-DE"/>
        </w:rPr>
      </w:pPr>
      <w:r w:rsidRPr="00F30E58">
        <w:rPr>
          <w:rFonts w:eastAsia="Times New Roman" w:cstheme="minorHAnsi"/>
          <w:b/>
          <w:bCs/>
          <w:sz w:val="24"/>
          <w:szCs w:val="24"/>
          <w:lang w:eastAsia="de-DE"/>
        </w:rPr>
        <w:t>Links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035E5C" w:rsidRPr="00F30E58" w14:paraId="0C15CBCC" w14:textId="77777777" w:rsidTr="0099476D">
        <w:tc>
          <w:tcPr>
            <w:tcW w:w="3020" w:type="dxa"/>
          </w:tcPr>
          <w:p w14:paraId="04D1B20A" w14:textId="1273C8F3" w:rsidR="00035E5C" w:rsidRPr="00F30E58" w:rsidRDefault="00522AFD" w:rsidP="0099120B">
            <w:pPr>
              <w:pStyle w:val="Listenabsatz"/>
              <w:numPr>
                <w:ilvl w:val="0"/>
                <w:numId w:val="8"/>
              </w:numPr>
              <w:tabs>
                <w:tab w:val="left" w:pos="244"/>
              </w:tabs>
              <w:spacing w:line="276" w:lineRule="auto"/>
              <w:rPr>
                <w:rFonts w:cstheme="minorHAnsi"/>
                <w:sz w:val="24"/>
                <w:szCs w:val="24"/>
              </w:rPr>
            </w:pPr>
            <w:hyperlink r:id="rId74" w:history="1">
              <w:r w:rsidR="00035E5C" w:rsidRPr="00F30E58">
                <w:rPr>
                  <w:rStyle w:val="Hyperlink"/>
                  <w:rFonts w:cstheme="minorHAnsi"/>
                  <w:sz w:val="24"/>
                  <w:szCs w:val="24"/>
                </w:rPr>
                <w:t>Link zum Tool</w:t>
              </w:r>
            </w:hyperlink>
          </w:p>
        </w:tc>
        <w:tc>
          <w:tcPr>
            <w:tcW w:w="3021" w:type="dxa"/>
          </w:tcPr>
          <w:p w14:paraId="7BA7DBD5" w14:textId="7C2A3E8D" w:rsidR="00035E5C" w:rsidRPr="00F30E58" w:rsidRDefault="00522AFD" w:rsidP="0099120B">
            <w:pPr>
              <w:pStyle w:val="Listenabsatz"/>
              <w:numPr>
                <w:ilvl w:val="0"/>
                <w:numId w:val="8"/>
              </w:numPr>
              <w:tabs>
                <w:tab w:val="left" w:pos="127"/>
              </w:tabs>
              <w:spacing w:line="276" w:lineRule="auto"/>
              <w:rPr>
                <w:rFonts w:cstheme="minorHAnsi"/>
                <w:sz w:val="24"/>
                <w:szCs w:val="24"/>
              </w:rPr>
            </w:pPr>
            <w:hyperlink r:id="rId75" w:history="1">
              <w:r w:rsidR="00035E5C" w:rsidRPr="00F30E58">
                <w:rPr>
                  <w:rStyle w:val="Hyperlink"/>
                  <w:rFonts w:cstheme="minorHAnsi"/>
                  <w:sz w:val="24"/>
                  <w:szCs w:val="24"/>
                </w:rPr>
                <w:t>Link zu Tutorial</w:t>
              </w:r>
            </w:hyperlink>
          </w:p>
        </w:tc>
        <w:tc>
          <w:tcPr>
            <w:tcW w:w="3021" w:type="dxa"/>
          </w:tcPr>
          <w:p w14:paraId="71A96F0A" w14:textId="77777777" w:rsidR="00035E5C" w:rsidRPr="00F30E58" w:rsidRDefault="00035E5C" w:rsidP="00193D53">
            <w:pPr>
              <w:spacing w:line="276" w:lineRule="auto"/>
              <w:rPr>
                <w:rFonts w:cstheme="minorHAnsi"/>
                <w:sz w:val="24"/>
                <w:szCs w:val="24"/>
              </w:rPr>
            </w:pPr>
          </w:p>
        </w:tc>
      </w:tr>
    </w:tbl>
    <w:p w14:paraId="3B37F9A5" w14:textId="77777777" w:rsidR="00035E5C" w:rsidRDefault="00035E5C" w:rsidP="00035E5C">
      <w:pPr>
        <w:spacing w:before="100" w:beforeAutospacing="1" w:after="100" w:afterAutospacing="1" w:line="276" w:lineRule="auto"/>
        <w:rPr>
          <w:rFonts w:eastAsia="Times New Roman" w:cstheme="minorHAnsi"/>
          <w:b/>
          <w:bCs/>
          <w:sz w:val="24"/>
          <w:szCs w:val="24"/>
          <w:lang w:eastAsia="de-DE"/>
        </w:rPr>
      </w:pPr>
    </w:p>
    <w:p w14:paraId="63BEBE03" w14:textId="6C73F364" w:rsidR="00006628" w:rsidRPr="00035E5C" w:rsidRDefault="00006628" w:rsidP="00035E5C">
      <w:pPr>
        <w:spacing w:after="0" w:line="276" w:lineRule="auto"/>
        <w:rPr>
          <w:rFonts w:eastAsia="Times New Roman" w:cstheme="minorHAnsi"/>
          <w:b/>
          <w:bCs/>
          <w:sz w:val="24"/>
          <w:szCs w:val="24"/>
          <w:lang w:eastAsia="de-DE"/>
        </w:rPr>
      </w:pPr>
    </w:p>
    <w:sectPr w:rsidR="00006628" w:rsidRPr="00035E5C" w:rsidSect="00522AFD">
      <w:headerReference w:type="default" r:id="rId7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1DC88" w14:textId="77777777" w:rsidR="001C2C35" w:rsidRDefault="001C2C35" w:rsidP="002F4BEA">
      <w:pPr>
        <w:spacing w:after="0" w:line="240" w:lineRule="auto"/>
      </w:pPr>
      <w:r>
        <w:separator/>
      </w:r>
    </w:p>
  </w:endnote>
  <w:endnote w:type="continuationSeparator" w:id="0">
    <w:p w14:paraId="159DE2B3" w14:textId="77777777" w:rsidR="001C2C35" w:rsidRDefault="001C2C35" w:rsidP="002F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FC8EE" w14:textId="77777777" w:rsidR="001C2C35" w:rsidRDefault="001C2C35" w:rsidP="002F4BEA">
      <w:pPr>
        <w:spacing w:after="0" w:line="240" w:lineRule="auto"/>
      </w:pPr>
      <w:r>
        <w:separator/>
      </w:r>
    </w:p>
  </w:footnote>
  <w:footnote w:type="continuationSeparator" w:id="0">
    <w:p w14:paraId="3DBA97CA" w14:textId="77777777" w:rsidR="001C2C35" w:rsidRDefault="001C2C35" w:rsidP="002F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ADD97" w14:textId="15C14C92" w:rsidR="002F4BEA" w:rsidRDefault="002F4BEA">
    <w:pPr>
      <w:pStyle w:val="Kopfzeile"/>
    </w:pPr>
    <w:r>
      <w:rPr>
        <w:rFonts w:eastAsia="Times New Roman" w:cstheme="minorHAnsi"/>
        <w:noProof/>
        <w:sz w:val="24"/>
        <w:szCs w:val="24"/>
        <w:lang w:eastAsia="de-DE"/>
      </w:rPr>
      <w:drawing>
        <wp:anchor distT="0" distB="0" distL="114300" distR="114300" simplePos="0" relativeHeight="251659264" behindDoc="0" locked="0" layoutInCell="1" allowOverlap="1" wp14:anchorId="72ED2BEC" wp14:editId="3972A76F">
          <wp:simplePos x="0" y="0"/>
          <wp:positionH relativeFrom="column">
            <wp:posOffset>3872230</wp:posOffset>
          </wp:positionH>
          <wp:positionV relativeFrom="paragraph">
            <wp:posOffset>-173355</wp:posOffset>
          </wp:positionV>
          <wp:extent cx="2062480" cy="744944"/>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62480" cy="7449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4447CB" w14:textId="25EE5379" w:rsidR="002F4BEA" w:rsidRDefault="002F4BEA">
    <w:pPr>
      <w:pStyle w:val="Kopfzeile"/>
    </w:pPr>
  </w:p>
  <w:p w14:paraId="43050054" w14:textId="31EA7946" w:rsidR="002F4BEA" w:rsidRDefault="002F4BEA">
    <w:pPr>
      <w:pStyle w:val="Kopfzeile"/>
    </w:pPr>
  </w:p>
  <w:p w14:paraId="5E4EC6FC" w14:textId="77777777" w:rsidR="002F4BEA" w:rsidRDefault="002F4BE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B50"/>
    <w:multiLevelType w:val="multilevel"/>
    <w:tmpl w:val="297E1808"/>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AE27689"/>
    <w:multiLevelType w:val="multilevel"/>
    <w:tmpl w:val="8090B09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40E6528"/>
    <w:multiLevelType w:val="multilevel"/>
    <w:tmpl w:val="092AFCC2"/>
    <w:lvl w:ilvl="0">
      <w:start w:val="1"/>
      <w:numFmt w:val="bullet"/>
      <w:lvlText w:val="-"/>
      <w:lvlJc w:val="left"/>
      <w:pPr>
        <w:tabs>
          <w:tab w:val="num" w:pos="720"/>
        </w:tabs>
        <w:ind w:left="720" w:hanging="360"/>
      </w:pPr>
      <w:rPr>
        <w:rFonts w:ascii="Arial" w:hAnsi="Aria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80E7F"/>
    <w:multiLevelType w:val="multilevel"/>
    <w:tmpl w:val="A7F25DC8"/>
    <w:lvl w:ilvl="0">
      <w:start w:val="1"/>
      <w:numFmt w:val="bullet"/>
      <w:lvlText w:val="-"/>
      <w:lvlJc w:val="left"/>
      <w:pPr>
        <w:tabs>
          <w:tab w:val="num" w:pos="720"/>
        </w:tabs>
        <w:ind w:left="720" w:hanging="360"/>
      </w:pPr>
      <w:rPr>
        <w:rFonts w:ascii="Arial" w:hAnsi="Aria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E76DD"/>
    <w:multiLevelType w:val="hybridMultilevel"/>
    <w:tmpl w:val="58C8848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C75953"/>
    <w:multiLevelType w:val="multilevel"/>
    <w:tmpl w:val="297E1808"/>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4C70E97"/>
    <w:multiLevelType w:val="multilevel"/>
    <w:tmpl w:val="4898742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04B7AA9"/>
    <w:multiLevelType w:val="multilevel"/>
    <w:tmpl w:val="EE92E074"/>
    <w:lvl w:ilvl="0">
      <w:start w:val="1"/>
      <w:numFmt w:val="bullet"/>
      <w:lvlText w:val="-"/>
      <w:lvlJc w:val="left"/>
      <w:pPr>
        <w:tabs>
          <w:tab w:val="num" w:pos="720"/>
        </w:tabs>
        <w:ind w:left="720" w:hanging="360"/>
      </w:pPr>
      <w:rPr>
        <w:rFonts w:ascii="Arial" w:hAnsi="Aria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EE742E"/>
    <w:multiLevelType w:val="hybridMultilevel"/>
    <w:tmpl w:val="C438352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1"/>
  </w:num>
  <w:num w:numId="5">
    <w:abstractNumId w:val="0"/>
  </w:num>
  <w:num w:numId="6">
    <w:abstractNumId w:val="5"/>
  </w:num>
  <w:num w:numId="7">
    <w:abstractNumId w:val="4"/>
  </w:num>
  <w:num w:numId="8">
    <w:abstractNumId w:val="8"/>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8">
      <o:colormenu v:ext="edit" fillcolor="none [305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99"/>
    <w:rsid w:val="00006628"/>
    <w:rsid w:val="00013728"/>
    <w:rsid w:val="00035E5C"/>
    <w:rsid w:val="000B3843"/>
    <w:rsid w:val="0012009B"/>
    <w:rsid w:val="00120EE7"/>
    <w:rsid w:val="0012360E"/>
    <w:rsid w:val="00150A86"/>
    <w:rsid w:val="0017774D"/>
    <w:rsid w:val="00193D53"/>
    <w:rsid w:val="001C2C35"/>
    <w:rsid w:val="0021488E"/>
    <w:rsid w:val="00242807"/>
    <w:rsid w:val="002C4224"/>
    <w:rsid w:val="002E3B37"/>
    <w:rsid w:val="002F4BEA"/>
    <w:rsid w:val="00341D27"/>
    <w:rsid w:val="0034778E"/>
    <w:rsid w:val="005103CF"/>
    <w:rsid w:val="00522AFD"/>
    <w:rsid w:val="00524000"/>
    <w:rsid w:val="00526984"/>
    <w:rsid w:val="005B4474"/>
    <w:rsid w:val="006332DD"/>
    <w:rsid w:val="006D3FDE"/>
    <w:rsid w:val="006E2F6D"/>
    <w:rsid w:val="006F230A"/>
    <w:rsid w:val="006F7B97"/>
    <w:rsid w:val="00732C71"/>
    <w:rsid w:val="007B524B"/>
    <w:rsid w:val="00844B1A"/>
    <w:rsid w:val="00852819"/>
    <w:rsid w:val="008B7142"/>
    <w:rsid w:val="008D34F3"/>
    <w:rsid w:val="008E06A8"/>
    <w:rsid w:val="0091587A"/>
    <w:rsid w:val="00917354"/>
    <w:rsid w:val="009545CF"/>
    <w:rsid w:val="0099120B"/>
    <w:rsid w:val="00995231"/>
    <w:rsid w:val="009A6954"/>
    <w:rsid w:val="009B394F"/>
    <w:rsid w:val="009C485F"/>
    <w:rsid w:val="00A304C4"/>
    <w:rsid w:val="00A77981"/>
    <w:rsid w:val="00AB1D0F"/>
    <w:rsid w:val="00AD54FA"/>
    <w:rsid w:val="00AF5529"/>
    <w:rsid w:val="00B76D59"/>
    <w:rsid w:val="00BE7396"/>
    <w:rsid w:val="00C27CB7"/>
    <w:rsid w:val="00C3248B"/>
    <w:rsid w:val="00C9026C"/>
    <w:rsid w:val="00CA6C8E"/>
    <w:rsid w:val="00CC7E09"/>
    <w:rsid w:val="00D122DE"/>
    <w:rsid w:val="00F10B30"/>
    <w:rsid w:val="00F30E58"/>
    <w:rsid w:val="00F473A0"/>
    <w:rsid w:val="00F849DB"/>
    <w:rsid w:val="00F84D16"/>
    <w:rsid w:val="00F901EF"/>
    <w:rsid w:val="00F93986"/>
    <w:rsid w:val="00FA683D"/>
    <w:rsid w:val="00FB10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8">
      <o:colormenu v:ext="edit" fillcolor="none [3052]"/>
    </o:shapedefaults>
    <o:shapelayout v:ext="edit">
      <o:idmap v:ext="edit" data="1"/>
    </o:shapelayout>
  </w:shapeDefaults>
  <w:decimalSymbol w:val=","/>
  <w:listSeparator w:val=";"/>
  <w14:docId w14:val="4743E914"/>
  <w15:chartTrackingRefBased/>
  <w15:docId w15:val="{4DADE655-8373-4F5C-AD54-43B643D6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5E5C"/>
  </w:style>
  <w:style w:type="paragraph" w:styleId="berschrift1">
    <w:name w:val="heading 1"/>
    <w:basedOn w:val="Standard"/>
    <w:next w:val="Standard"/>
    <w:link w:val="berschrift1Zchn"/>
    <w:uiPriority w:val="9"/>
    <w:qFormat/>
    <w:rsid w:val="00FB10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FB109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F84D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link w:val="berschrift4Zchn"/>
    <w:uiPriority w:val="9"/>
    <w:qFormat/>
    <w:rsid w:val="00FB1099"/>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FB1099"/>
    <w:rPr>
      <w:rFonts w:ascii="Times New Roman" w:eastAsia="Times New Roman" w:hAnsi="Times New Roman" w:cs="Times New Roman"/>
      <w:b/>
      <w:bCs/>
      <w:sz w:val="36"/>
      <w:szCs w:val="36"/>
      <w:lang w:eastAsia="de-DE"/>
    </w:rPr>
  </w:style>
  <w:style w:type="character" w:customStyle="1" w:styleId="berschrift4Zchn">
    <w:name w:val="Überschrift 4 Zchn"/>
    <w:basedOn w:val="Absatz-Standardschriftart"/>
    <w:link w:val="berschrift4"/>
    <w:uiPriority w:val="9"/>
    <w:rsid w:val="00FB1099"/>
    <w:rPr>
      <w:rFonts w:ascii="Times New Roman" w:eastAsia="Times New Roman" w:hAnsi="Times New Roman" w:cs="Times New Roman"/>
      <w:b/>
      <w:bCs/>
      <w:sz w:val="24"/>
      <w:szCs w:val="24"/>
      <w:lang w:eastAsia="de-DE"/>
    </w:rPr>
  </w:style>
  <w:style w:type="paragraph" w:styleId="StandardWeb">
    <w:name w:val="Normal (Web)"/>
    <w:basedOn w:val="Standard"/>
    <w:uiPriority w:val="99"/>
    <w:semiHidden/>
    <w:unhideWhenUsed/>
    <w:rsid w:val="00FB109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FB1099"/>
    <w:rPr>
      <w:rFonts w:asciiTheme="majorHAnsi" w:eastAsiaTheme="majorEastAsia" w:hAnsiTheme="majorHAnsi" w:cstheme="majorBidi"/>
      <w:color w:val="2F5496" w:themeColor="accent1" w:themeShade="BF"/>
      <w:sz w:val="32"/>
      <w:szCs w:val="32"/>
    </w:rPr>
  </w:style>
  <w:style w:type="character" w:customStyle="1" w:styleId="titlesbwyo">
    <w:name w:val="title_sbwyo"/>
    <w:basedOn w:val="Absatz-Standardschriftart"/>
    <w:rsid w:val="00FB1099"/>
  </w:style>
  <w:style w:type="paragraph" w:styleId="Listenabsatz">
    <w:name w:val="List Paragraph"/>
    <w:basedOn w:val="Standard"/>
    <w:uiPriority w:val="34"/>
    <w:qFormat/>
    <w:rsid w:val="00FB1099"/>
    <w:pPr>
      <w:ind w:left="720"/>
      <w:contextualSpacing/>
    </w:pPr>
  </w:style>
  <w:style w:type="table" w:styleId="Tabellenraster">
    <w:name w:val="Table Grid"/>
    <w:basedOn w:val="NormaleTabelle"/>
    <w:uiPriority w:val="39"/>
    <w:rsid w:val="00C32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3248B"/>
    <w:rPr>
      <w:color w:val="0563C1" w:themeColor="hyperlink"/>
      <w:u w:val="single"/>
    </w:rPr>
  </w:style>
  <w:style w:type="character" w:styleId="NichtaufgelsteErwhnung">
    <w:name w:val="Unresolved Mention"/>
    <w:basedOn w:val="Absatz-Standardschriftart"/>
    <w:uiPriority w:val="99"/>
    <w:semiHidden/>
    <w:unhideWhenUsed/>
    <w:rsid w:val="00C3248B"/>
    <w:rPr>
      <w:color w:val="605E5C"/>
      <w:shd w:val="clear" w:color="auto" w:fill="E1DFDD"/>
    </w:rPr>
  </w:style>
  <w:style w:type="paragraph" w:styleId="Kopfzeile">
    <w:name w:val="header"/>
    <w:basedOn w:val="Standard"/>
    <w:link w:val="KopfzeileZchn"/>
    <w:uiPriority w:val="99"/>
    <w:unhideWhenUsed/>
    <w:rsid w:val="002F4BE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F4BEA"/>
  </w:style>
  <w:style w:type="paragraph" w:styleId="Fuzeile">
    <w:name w:val="footer"/>
    <w:basedOn w:val="Standard"/>
    <w:link w:val="FuzeileZchn"/>
    <w:uiPriority w:val="99"/>
    <w:unhideWhenUsed/>
    <w:rsid w:val="002F4BE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F4BEA"/>
  </w:style>
  <w:style w:type="character" w:styleId="BesuchterLink">
    <w:name w:val="FollowedHyperlink"/>
    <w:basedOn w:val="Absatz-Standardschriftart"/>
    <w:uiPriority w:val="99"/>
    <w:semiHidden/>
    <w:unhideWhenUsed/>
    <w:rsid w:val="006D3FDE"/>
    <w:rPr>
      <w:color w:val="954F72" w:themeColor="followedHyperlink"/>
      <w:u w:val="single"/>
    </w:rPr>
  </w:style>
  <w:style w:type="character" w:customStyle="1" w:styleId="berschrift3Zchn">
    <w:name w:val="Überschrift 3 Zchn"/>
    <w:basedOn w:val="Absatz-Standardschriftart"/>
    <w:link w:val="berschrift3"/>
    <w:uiPriority w:val="9"/>
    <w:semiHidden/>
    <w:rsid w:val="00F84D16"/>
    <w:rPr>
      <w:rFonts w:asciiTheme="majorHAnsi" w:eastAsiaTheme="majorEastAsia" w:hAnsiTheme="majorHAnsi" w:cstheme="majorBidi"/>
      <w:color w:val="1F3763" w:themeColor="accent1" w:themeShade="7F"/>
      <w:sz w:val="24"/>
      <w:szCs w:val="24"/>
    </w:rPr>
  </w:style>
  <w:style w:type="paragraph" w:customStyle="1" w:styleId="listitem9qg--">
    <w:name w:val="listitem_9qg--"/>
    <w:basedOn w:val="Standard"/>
    <w:rsid w:val="009B394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tion-enable-hover">
    <w:name w:val="notion-enable-hover"/>
    <w:basedOn w:val="Absatz-Standardschriftart"/>
    <w:rsid w:val="005B4474"/>
  </w:style>
  <w:style w:type="character" w:styleId="Fett">
    <w:name w:val="Strong"/>
    <w:basedOn w:val="Absatz-Standardschriftart"/>
    <w:uiPriority w:val="22"/>
    <w:qFormat/>
    <w:rsid w:val="00F93986"/>
    <w:rPr>
      <w:b/>
      <w:bCs/>
    </w:rPr>
  </w:style>
  <w:style w:type="paragraph" w:customStyle="1" w:styleId="p1">
    <w:name w:val="p1"/>
    <w:basedOn w:val="Standard"/>
    <w:rsid w:val="00035E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1">
    <w:name w:val="s1"/>
    <w:basedOn w:val="Absatz-Standardschriftart"/>
    <w:rsid w:val="00035E5C"/>
  </w:style>
  <w:style w:type="character" w:customStyle="1" w:styleId="apple-converted-space">
    <w:name w:val="apple-converted-space"/>
    <w:basedOn w:val="Absatz-Standardschriftart"/>
    <w:rsid w:val="00035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19744">
      <w:bodyDiv w:val="1"/>
      <w:marLeft w:val="0"/>
      <w:marRight w:val="0"/>
      <w:marTop w:val="0"/>
      <w:marBottom w:val="0"/>
      <w:divBdr>
        <w:top w:val="none" w:sz="0" w:space="0" w:color="auto"/>
        <w:left w:val="none" w:sz="0" w:space="0" w:color="auto"/>
        <w:bottom w:val="none" w:sz="0" w:space="0" w:color="auto"/>
        <w:right w:val="none" w:sz="0" w:space="0" w:color="auto"/>
      </w:divBdr>
    </w:div>
    <w:div w:id="408966537">
      <w:bodyDiv w:val="1"/>
      <w:marLeft w:val="0"/>
      <w:marRight w:val="0"/>
      <w:marTop w:val="0"/>
      <w:marBottom w:val="0"/>
      <w:divBdr>
        <w:top w:val="none" w:sz="0" w:space="0" w:color="auto"/>
        <w:left w:val="none" w:sz="0" w:space="0" w:color="auto"/>
        <w:bottom w:val="none" w:sz="0" w:space="0" w:color="auto"/>
        <w:right w:val="none" w:sz="0" w:space="0" w:color="auto"/>
      </w:divBdr>
    </w:div>
    <w:div w:id="1522010014">
      <w:bodyDiv w:val="1"/>
      <w:marLeft w:val="0"/>
      <w:marRight w:val="0"/>
      <w:marTop w:val="0"/>
      <w:marBottom w:val="0"/>
      <w:divBdr>
        <w:top w:val="none" w:sz="0" w:space="0" w:color="auto"/>
        <w:left w:val="none" w:sz="0" w:space="0" w:color="auto"/>
        <w:bottom w:val="none" w:sz="0" w:space="0" w:color="auto"/>
        <w:right w:val="none" w:sz="0" w:space="0" w:color="auto"/>
      </w:divBdr>
    </w:div>
    <w:div w:id="1622344169">
      <w:bodyDiv w:val="1"/>
      <w:marLeft w:val="0"/>
      <w:marRight w:val="0"/>
      <w:marTop w:val="0"/>
      <w:marBottom w:val="0"/>
      <w:divBdr>
        <w:top w:val="none" w:sz="0" w:space="0" w:color="auto"/>
        <w:left w:val="none" w:sz="0" w:space="0" w:color="auto"/>
        <w:bottom w:val="none" w:sz="0" w:space="0" w:color="auto"/>
        <w:right w:val="none" w:sz="0" w:space="0" w:color="auto"/>
      </w:divBdr>
      <w:divsChild>
        <w:div w:id="1691754721">
          <w:marLeft w:val="0"/>
          <w:marRight w:val="0"/>
          <w:marTop w:val="0"/>
          <w:marBottom w:val="0"/>
          <w:divBdr>
            <w:top w:val="none" w:sz="0" w:space="0" w:color="auto"/>
            <w:left w:val="none" w:sz="0" w:space="0" w:color="auto"/>
            <w:bottom w:val="none" w:sz="0" w:space="0" w:color="auto"/>
            <w:right w:val="none" w:sz="0" w:space="0" w:color="auto"/>
          </w:divBdr>
          <w:divsChild>
            <w:div w:id="502401183">
              <w:marLeft w:val="0"/>
              <w:marRight w:val="0"/>
              <w:marTop w:val="0"/>
              <w:marBottom w:val="0"/>
              <w:divBdr>
                <w:top w:val="none" w:sz="0" w:space="0" w:color="auto"/>
                <w:left w:val="none" w:sz="0" w:space="0" w:color="auto"/>
                <w:bottom w:val="none" w:sz="0" w:space="0" w:color="auto"/>
                <w:right w:val="none" w:sz="0" w:space="0" w:color="auto"/>
              </w:divBdr>
              <w:divsChild>
                <w:div w:id="598022310">
                  <w:marLeft w:val="0"/>
                  <w:marRight w:val="0"/>
                  <w:marTop w:val="0"/>
                  <w:marBottom w:val="0"/>
                  <w:divBdr>
                    <w:top w:val="none" w:sz="0" w:space="0" w:color="auto"/>
                    <w:left w:val="none" w:sz="0" w:space="0" w:color="auto"/>
                    <w:bottom w:val="none" w:sz="0" w:space="0" w:color="auto"/>
                    <w:right w:val="none" w:sz="0" w:space="0" w:color="auto"/>
                  </w:divBdr>
                </w:div>
              </w:divsChild>
            </w:div>
            <w:div w:id="1104956871">
              <w:marLeft w:val="0"/>
              <w:marRight w:val="0"/>
              <w:marTop w:val="0"/>
              <w:marBottom w:val="0"/>
              <w:divBdr>
                <w:top w:val="none" w:sz="0" w:space="0" w:color="auto"/>
                <w:left w:val="none" w:sz="0" w:space="0" w:color="auto"/>
                <w:bottom w:val="none" w:sz="0" w:space="0" w:color="auto"/>
                <w:right w:val="none" w:sz="0" w:space="0" w:color="auto"/>
              </w:divBdr>
              <w:divsChild>
                <w:div w:id="455686176">
                  <w:marLeft w:val="0"/>
                  <w:marRight w:val="0"/>
                  <w:marTop w:val="0"/>
                  <w:marBottom w:val="0"/>
                  <w:divBdr>
                    <w:top w:val="none" w:sz="0" w:space="0" w:color="auto"/>
                    <w:left w:val="none" w:sz="0" w:space="0" w:color="auto"/>
                    <w:bottom w:val="none" w:sz="0" w:space="0" w:color="auto"/>
                    <w:right w:val="none" w:sz="0" w:space="0" w:color="auto"/>
                  </w:divBdr>
                  <w:divsChild>
                    <w:div w:id="110180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83223">
      <w:bodyDiv w:val="1"/>
      <w:marLeft w:val="0"/>
      <w:marRight w:val="0"/>
      <w:marTop w:val="0"/>
      <w:marBottom w:val="0"/>
      <w:divBdr>
        <w:top w:val="none" w:sz="0" w:space="0" w:color="auto"/>
        <w:left w:val="none" w:sz="0" w:space="0" w:color="auto"/>
        <w:bottom w:val="none" w:sz="0" w:space="0" w:color="auto"/>
        <w:right w:val="none" w:sz="0" w:space="0" w:color="auto"/>
      </w:divBdr>
      <w:divsChild>
        <w:div w:id="1001932851">
          <w:marLeft w:val="0"/>
          <w:marRight w:val="0"/>
          <w:marTop w:val="0"/>
          <w:marBottom w:val="0"/>
          <w:divBdr>
            <w:top w:val="none" w:sz="0" w:space="0" w:color="auto"/>
            <w:left w:val="none" w:sz="0" w:space="0" w:color="auto"/>
            <w:bottom w:val="none" w:sz="0" w:space="0" w:color="auto"/>
            <w:right w:val="none" w:sz="0" w:space="0" w:color="auto"/>
          </w:divBdr>
          <w:divsChild>
            <w:div w:id="443036561">
              <w:marLeft w:val="0"/>
              <w:marRight w:val="0"/>
              <w:marTop w:val="0"/>
              <w:marBottom w:val="0"/>
              <w:divBdr>
                <w:top w:val="none" w:sz="0" w:space="0" w:color="auto"/>
                <w:left w:val="none" w:sz="0" w:space="0" w:color="auto"/>
                <w:bottom w:val="none" w:sz="0" w:space="0" w:color="auto"/>
                <w:right w:val="none" w:sz="0" w:space="0" w:color="auto"/>
              </w:divBdr>
              <w:divsChild>
                <w:div w:id="434789089">
                  <w:marLeft w:val="0"/>
                  <w:marRight w:val="0"/>
                  <w:marTop w:val="0"/>
                  <w:marBottom w:val="0"/>
                  <w:divBdr>
                    <w:top w:val="none" w:sz="0" w:space="0" w:color="auto"/>
                    <w:left w:val="none" w:sz="0" w:space="0" w:color="auto"/>
                    <w:bottom w:val="none" w:sz="0" w:space="0" w:color="auto"/>
                    <w:right w:val="none" w:sz="0" w:space="0" w:color="auto"/>
                  </w:divBdr>
                </w:div>
              </w:divsChild>
            </w:div>
            <w:div w:id="1822847029">
              <w:marLeft w:val="0"/>
              <w:marRight w:val="0"/>
              <w:marTop w:val="0"/>
              <w:marBottom w:val="0"/>
              <w:divBdr>
                <w:top w:val="none" w:sz="0" w:space="0" w:color="auto"/>
                <w:left w:val="none" w:sz="0" w:space="0" w:color="auto"/>
                <w:bottom w:val="none" w:sz="0" w:space="0" w:color="auto"/>
                <w:right w:val="none" w:sz="0" w:space="0" w:color="auto"/>
              </w:divBdr>
              <w:divsChild>
                <w:div w:id="402720918">
                  <w:marLeft w:val="0"/>
                  <w:marRight w:val="0"/>
                  <w:marTop w:val="0"/>
                  <w:marBottom w:val="0"/>
                  <w:divBdr>
                    <w:top w:val="none" w:sz="0" w:space="0" w:color="auto"/>
                    <w:left w:val="none" w:sz="0" w:space="0" w:color="auto"/>
                    <w:bottom w:val="none" w:sz="0" w:space="0" w:color="auto"/>
                    <w:right w:val="none" w:sz="0" w:space="0" w:color="auto"/>
                  </w:divBdr>
                  <w:divsChild>
                    <w:div w:id="15247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458538">
      <w:bodyDiv w:val="1"/>
      <w:marLeft w:val="0"/>
      <w:marRight w:val="0"/>
      <w:marTop w:val="0"/>
      <w:marBottom w:val="0"/>
      <w:divBdr>
        <w:top w:val="none" w:sz="0" w:space="0" w:color="auto"/>
        <w:left w:val="none" w:sz="0" w:space="0" w:color="auto"/>
        <w:bottom w:val="none" w:sz="0" w:space="0" w:color="auto"/>
        <w:right w:val="none" w:sz="0" w:space="0" w:color="auto"/>
      </w:divBdr>
      <w:divsChild>
        <w:div w:id="1668945028">
          <w:marLeft w:val="0"/>
          <w:marRight w:val="0"/>
          <w:marTop w:val="0"/>
          <w:marBottom w:val="0"/>
          <w:divBdr>
            <w:top w:val="none" w:sz="0" w:space="0" w:color="auto"/>
            <w:left w:val="none" w:sz="0" w:space="0" w:color="auto"/>
            <w:bottom w:val="none" w:sz="0" w:space="0" w:color="auto"/>
            <w:right w:val="none" w:sz="0" w:space="0" w:color="auto"/>
          </w:divBdr>
          <w:divsChild>
            <w:div w:id="272639952">
              <w:marLeft w:val="0"/>
              <w:marRight w:val="0"/>
              <w:marTop w:val="0"/>
              <w:marBottom w:val="0"/>
              <w:divBdr>
                <w:top w:val="none" w:sz="0" w:space="0" w:color="auto"/>
                <w:left w:val="none" w:sz="0" w:space="0" w:color="auto"/>
                <w:bottom w:val="none" w:sz="0" w:space="0" w:color="auto"/>
                <w:right w:val="none" w:sz="0" w:space="0" w:color="auto"/>
              </w:divBdr>
            </w:div>
          </w:divsChild>
        </w:div>
        <w:div w:id="1162234528">
          <w:marLeft w:val="0"/>
          <w:marRight w:val="0"/>
          <w:marTop w:val="0"/>
          <w:marBottom w:val="0"/>
          <w:divBdr>
            <w:top w:val="none" w:sz="0" w:space="0" w:color="auto"/>
            <w:left w:val="none" w:sz="0" w:space="0" w:color="auto"/>
            <w:bottom w:val="none" w:sz="0" w:space="0" w:color="auto"/>
            <w:right w:val="none" w:sz="0" w:space="0" w:color="auto"/>
          </w:divBdr>
          <w:divsChild>
            <w:div w:id="1452016909">
              <w:marLeft w:val="0"/>
              <w:marRight w:val="0"/>
              <w:marTop w:val="0"/>
              <w:marBottom w:val="0"/>
              <w:divBdr>
                <w:top w:val="none" w:sz="0" w:space="0" w:color="auto"/>
                <w:left w:val="none" w:sz="0" w:space="0" w:color="auto"/>
                <w:bottom w:val="none" w:sz="0" w:space="0" w:color="auto"/>
                <w:right w:val="none" w:sz="0" w:space="0" w:color="auto"/>
              </w:divBdr>
              <w:divsChild>
                <w:div w:id="21426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62963">
      <w:bodyDiv w:val="1"/>
      <w:marLeft w:val="0"/>
      <w:marRight w:val="0"/>
      <w:marTop w:val="0"/>
      <w:marBottom w:val="0"/>
      <w:divBdr>
        <w:top w:val="none" w:sz="0" w:space="0" w:color="auto"/>
        <w:left w:val="none" w:sz="0" w:space="0" w:color="auto"/>
        <w:bottom w:val="none" w:sz="0" w:space="0" w:color="auto"/>
        <w:right w:val="none" w:sz="0" w:space="0" w:color="auto"/>
      </w:divBdr>
      <w:divsChild>
        <w:div w:id="1971785609">
          <w:marLeft w:val="0"/>
          <w:marRight w:val="0"/>
          <w:marTop w:val="0"/>
          <w:marBottom w:val="0"/>
          <w:divBdr>
            <w:top w:val="none" w:sz="0" w:space="0" w:color="auto"/>
            <w:left w:val="none" w:sz="0" w:space="0" w:color="auto"/>
            <w:bottom w:val="none" w:sz="0" w:space="0" w:color="auto"/>
            <w:right w:val="none" w:sz="0" w:space="0" w:color="auto"/>
          </w:divBdr>
          <w:divsChild>
            <w:div w:id="1325429675">
              <w:marLeft w:val="0"/>
              <w:marRight w:val="0"/>
              <w:marTop w:val="0"/>
              <w:marBottom w:val="0"/>
              <w:divBdr>
                <w:top w:val="none" w:sz="0" w:space="0" w:color="auto"/>
                <w:left w:val="none" w:sz="0" w:space="0" w:color="auto"/>
                <w:bottom w:val="none" w:sz="0" w:space="0" w:color="auto"/>
                <w:right w:val="none" w:sz="0" w:space="0" w:color="auto"/>
              </w:divBdr>
              <w:divsChild>
                <w:div w:id="1743672485">
                  <w:marLeft w:val="0"/>
                  <w:marRight w:val="0"/>
                  <w:marTop w:val="0"/>
                  <w:marBottom w:val="0"/>
                  <w:divBdr>
                    <w:top w:val="none" w:sz="0" w:space="0" w:color="auto"/>
                    <w:left w:val="none" w:sz="0" w:space="0" w:color="auto"/>
                    <w:bottom w:val="none" w:sz="0" w:space="0" w:color="auto"/>
                    <w:right w:val="none" w:sz="0" w:space="0" w:color="auto"/>
                  </w:divBdr>
                </w:div>
              </w:divsChild>
            </w:div>
            <w:div w:id="1260800085">
              <w:marLeft w:val="0"/>
              <w:marRight w:val="0"/>
              <w:marTop w:val="0"/>
              <w:marBottom w:val="0"/>
              <w:divBdr>
                <w:top w:val="none" w:sz="0" w:space="0" w:color="auto"/>
                <w:left w:val="none" w:sz="0" w:space="0" w:color="auto"/>
                <w:bottom w:val="none" w:sz="0" w:space="0" w:color="auto"/>
                <w:right w:val="none" w:sz="0" w:space="0" w:color="auto"/>
              </w:divBdr>
              <w:divsChild>
                <w:div w:id="115682142">
                  <w:marLeft w:val="0"/>
                  <w:marRight w:val="0"/>
                  <w:marTop w:val="0"/>
                  <w:marBottom w:val="0"/>
                  <w:divBdr>
                    <w:top w:val="none" w:sz="0" w:space="0" w:color="auto"/>
                    <w:left w:val="none" w:sz="0" w:space="0" w:color="auto"/>
                    <w:bottom w:val="none" w:sz="0" w:space="0" w:color="auto"/>
                    <w:right w:val="none" w:sz="0" w:space="0" w:color="auto"/>
                  </w:divBdr>
                  <w:divsChild>
                    <w:div w:id="36879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838299">
      <w:bodyDiv w:val="1"/>
      <w:marLeft w:val="0"/>
      <w:marRight w:val="0"/>
      <w:marTop w:val="0"/>
      <w:marBottom w:val="0"/>
      <w:divBdr>
        <w:top w:val="none" w:sz="0" w:space="0" w:color="auto"/>
        <w:left w:val="none" w:sz="0" w:space="0" w:color="auto"/>
        <w:bottom w:val="none" w:sz="0" w:space="0" w:color="auto"/>
        <w:right w:val="none" w:sz="0" w:space="0" w:color="auto"/>
      </w:divBdr>
      <w:divsChild>
        <w:div w:id="710957089">
          <w:marLeft w:val="0"/>
          <w:marRight w:val="0"/>
          <w:marTop w:val="0"/>
          <w:marBottom w:val="0"/>
          <w:divBdr>
            <w:top w:val="none" w:sz="0" w:space="0" w:color="auto"/>
            <w:left w:val="none" w:sz="0" w:space="0" w:color="auto"/>
            <w:bottom w:val="none" w:sz="0" w:space="0" w:color="auto"/>
            <w:right w:val="none" w:sz="0" w:space="0" w:color="auto"/>
          </w:divBdr>
          <w:divsChild>
            <w:div w:id="2125612387">
              <w:marLeft w:val="0"/>
              <w:marRight w:val="0"/>
              <w:marTop w:val="0"/>
              <w:marBottom w:val="0"/>
              <w:divBdr>
                <w:top w:val="none" w:sz="0" w:space="0" w:color="auto"/>
                <w:left w:val="none" w:sz="0" w:space="0" w:color="auto"/>
                <w:bottom w:val="none" w:sz="0" w:space="0" w:color="auto"/>
                <w:right w:val="none" w:sz="0" w:space="0" w:color="auto"/>
              </w:divBdr>
              <w:divsChild>
                <w:div w:id="183059157">
                  <w:marLeft w:val="0"/>
                  <w:marRight w:val="0"/>
                  <w:marTop w:val="0"/>
                  <w:marBottom w:val="0"/>
                  <w:divBdr>
                    <w:top w:val="none" w:sz="0" w:space="0" w:color="auto"/>
                    <w:left w:val="none" w:sz="0" w:space="0" w:color="auto"/>
                    <w:bottom w:val="none" w:sz="0" w:space="0" w:color="auto"/>
                    <w:right w:val="none" w:sz="0" w:space="0" w:color="auto"/>
                  </w:divBdr>
                </w:div>
              </w:divsChild>
            </w:div>
            <w:div w:id="1944534578">
              <w:marLeft w:val="0"/>
              <w:marRight w:val="0"/>
              <w:marTop w:val="0"/>
              <w:marBottom w:val="0"/>
              <w:divBdr>
                <w:top w:val="none" w:sz="0" w:space="0" w:color="auto"/>
                <w:left w:val="none" w:sz="0" w:space="0" w:color="auto"/>
                <w:bottom w:val="none" w:sz="0" w:space="0" w:color="auto"/>
                <w:right w:val="none" w:sz="0" w:space="0" w:color="auto"/>
              </w:divBdr>
              <w:divsChild>
                <w:div w:id="1991858912">
                  <w:marLeft w:val="0"/>
                  <w:marRight w:val="0"/>
                  <w:marTop w:val="0"/>
                  <w:marBottom w:val="0"/>
                  <w:divBdr>
                    <w:top w:val="none" w:sz="0" w:space="0" w:color="auto"/>
                    <w:left w:val="none" w:sz="0" w:space="0" w:color="auto"/>
                    <w:bottom w:val="none" w:sz="0" w:space="0" w:color="auto"/>
                    <w:right w:val="none" w:sz="0" w:space="0" w:color="auto"/>
                  </w:divBdr>
                  <w:divsChild>
                    <w:div w:id="2430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nenote.cloud.microsoft/" TargetMode="External"/><Relationship Id="rId21" Type="http://schemas.openxmlformats.org/officeDocument/2006/relationships/hyperlink" Target="https://chatgpt.com/" TargetMode="External"/><Relationship Id="rId42" Type="http://schemas.openxmlformats.org/officeDocument/2006/relationships/hyperlink" Target="https://www.youtube.com/watch?v=8zaKVFC9Eu4" TargetMode="External"/><Relationship Id="rId47" Type="http://schemas.openxmlformats.org/officeDocument/2006/relationships/hyperlink" Target="https://quizlet.com/de" TargetMode="External"/><Relationship Id="rId63" Type="http://schemas.openxmlformats.org/officeDocument/2006/relationships/hyperlink" Target="https://www.youtube.com/watch?v=BKkI8fG3ezM" TargetMode="External"/><Relationship Id="rId68" Type="http://schemas.openxmlformats.org/officeDocument/2006/relationships/hyperlink" Target="https://www.studysmarter.de/" TargetMode="External"/><Relationship Id="rId16" Type="http://schemas.openxmlformats.org/officeDocument/2006/relationships/hyperlink" Target="https://jungleai.com/" TargetMode="External"/><Relationship Id="rId11" Type="http://schemas.openxmlformats.org/officeDocument/2006/relationships/hyperlink" Target="https://www.focustodo.cn/" TargetMode="External"/><Relationship Id="rId24" Type="http://schemas.openxmlformats.org/officeDocument/2006/relationships/hyperlink" Target="https://www.goodnotes.com/de" TargetMode="External"/><Relationship Id="rId32" Type="http://schemas.openxmlformats.org/officeDocument/2006/relationships/hyperlink" Target="https://prezi.com/de/" TargetMode="External"/><Relationship Id="rId37" Type="http://schemas.openxmlformats.org/officeDocument/2006/relationships/hyperlink" Target="https://mynoise.net/" TargetMode="External"/><Relationship Id="rId40" Type="http://schemas.openxmlformats.org/officeDocument/2006/relationships/hyperlink" Target="https://www.youtube.com/watch?v=KUqRFSMIXck" TargetMode="External"/><Relationship Id="rId45" Type="http://schemas.openxmlformats.org/officeDocument/2006/relationships/hyperlink" Target="https://www.perplexity.ai/" TargetMode="External"/><Relationship Id="rId53" Type="http://schemas.openxmlformats.org/officeDocument/2006/relationships/hyperlink" Target="https://www.youtube.com/watch?v=BKkI8fG3ezM" TargetMode="External"/><Relationship Id="rId58" Type="http://schemas.openxmlformats.org/officeDocument/2006/relationships/hyperlink" Target="https://chatgpt.com/" TargetMode="External"/><Relationship Id="rId66" Type="http://schemas.openxmlformats.org/officeDocument/2006/relationships/hyperlink" Target="https://onenote.cloud.microsoft/" TargetMode="External"/><Relationship Id="rId74" Type="http://schemas.openxmlformats.org/officeDocument/2006/relationships/hyperlink" Target="https://prezi.com/de/" TargetMode="External"/><Relationship Id="rId5" Type="http://schemas.openxmlformats.org/officeDocument/2006/relationships/webSettings" Target="webSettings.xml"/><Relationship Id="rId61" Type="http://schemas.openxmlformats.org/officeDocument/2006/relationships/hyperlink" Target="https://www.youtube.com/watch?v=gnoLlCvG7KE&amp;t=362s" TargetMode="External"/><Relationship Id="rId19" Type="http://schemas.openxmlformats.org/officeDocument/2006/relationships/hyperlink" Target="https://www.zotero.org/" TargetMode="External"/><Relationship Id="rId14" Type="http://schemas.openxmlformats.org/officeDocument/2006/relationships/hyperlink" Target="https://www.wolframalpha.com/" TargetMode="External"/><Relationship Id="rId22" Type="http://schemas.openxmlformats.org/officeDocument/2006/relationships/hyperlink" Target="https://scispace.com/" TargetMode="External"/><Relationship Id="rId27" Type="http://schemas.openxmlformats.org/officeDocument/2006/relationships/hyperlink" Target="https://www.studysmarter.de/" TargetMode="External"/><Relationship Id="rId30" Type="http://schemas.openxmlformats.org/officeDocument/2006/relationships/hyperlink" Target="https://miro.com/de/" TargetMode="External"/><Relationship Id="rId35" Type="http://schemas.openxmlformats.org/officeDocument/2006/relationships/hyperlink" Target="https://mynoise.net/" TargetMode="External"/><Relationship Id="rId43" Type="http://schemas.openxmlformats.org/officeDocument/2006/relationships/hyperlink" Target="https://www.wolframalpha.com/" TargetMode="External"/><Relationship Id="rId48" Type="http://schemas.openxmlformats.org/officeDocument/2006/relationships/hyperlink" Target="https://www.youtube.com/watch?v=-gY044L4IrY" TargetMode="External"/><Relationship Id="rId56" Type="http://schemas.openxmlformats.org/officeDocument/2006/relationships/hyperlink" Target="https://www.deepl.com/de/translator" TargetMode="External"/><Relationship Id="rId64" Type="http://schemas.openxmlformats.org/officeDocument/2006/relationships/hyperlink" Target="https://evernote.com/de-de" TargetMode="External"/><Relationship Id="rId69" Type="http://schemas.openxmlformats.org/officeDocument/2006/relationships/hyperlink" Target="https://www.youtube.com/watch?v=SNYfOoQj3Iw"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youtube.com/watch?v=gnoLlCvG7KE&amp;t=362s" TargetMode="External"/><Relationship Id="rId72" Type="http://schemas.openxmlformats.org/officeDocument/2006/relationships/hyperlink" Target="https://miro.com/de/" TargetMode="External"/><Relationship Id="rId3" Type="http://schemas.openxmlformats.org/officeDocument/2006/relationships/styles" Target="styles.xml"/><Relationship Id="rId12" Type="http://schemas.openxmlformats.org/officeDocument/2006/relationships/hyperlink" Target="https://super-productivity.com/" TargetMode="External"/><Relationship Id="rId17" Type="http://schemas.openxmlformats.org/officeDocument/2006/relationships/hyperlink" Target="https://www.notion.com/de" TargetMode="External"/><Relationship Id="rId25" Type="http://schemas.openxmlformats.org/officeDocument/2006/relationships/hyperlink" Target="https://evernote.com/de-de" TargetMode="External"/><Relationship Id="rId33" Type="http://schemas.openxmlformats.org/officeDocument/2006/relationships/hyperlink" Target="https://flora.appfinca.com/" TargetMode="External"/><Relationship Id="rId38" Type="http://schemas.openxmlformats.org/officeDocument/2006/relationships/hyperlink" Target="https://www.youtube.com/watch?v=8UPRchoLgOI" TargetMode="External"/><Relationship Id="rId46" Type="http://schemas.openxmlformats.org/officeDocument/2006/relationships/hyperlink" Target="https://www.youtube.com/watch?v=LnURCxwsB34&amp;t=903s" TargetMode="External"/><Relationship Id="rId59" Type="http://schemas.openxmlformats.org/officeDocument/2006/relationships/hyperlink" Target="https://www.youtube.com/watch?v=g5oEAoKdrdw" TargetMode="External"/><Relationship Id="rId67" Type="http://schemas.openxmlformats.org/officeDocument/2006/relationships/hyperlink" Target="https://www.youtube.com/watch?v=TNz-DQmZr1o" TargetMode="External"/><Relationship Id="rId20" Type="http://schemas.openxmlformats.org/officeDocument/2006/relationships/hyperlink" Target="https://www.deepl.com/de/translator" TargetMode="External"/><Relationship Id="rId41" Type="http://schemas.openxmlformats.org/officeDocument/2006/relationships/hyperlink" Target="https://apps.ankiweb.net/" TargetMode="External"/><Relationship Id="rId54" Type="http://schemas.openxmlformats.org/officeDocument/2006/relationships/hyperlink" Target="https://www.zotero.org/" TargetMode="External"/><Relationship Id="rId62" Type="http://schemas.openxmlformats.org/officeDocument/2006/relationships/hyperlink" Target="https://www.goodnotes.com/de" TargetMode="External"/><Relationship Id="rId70" Type="http://schemas.openxmlformats.org/officeDocument/2006/relationships/hyperlink" Target="https://www.mentimeter.com/de-DE" TargetMode="External"/><Relationship Id="rId75" Type="http://schemas.openxmlformats.org/officeDocument/2006/relationships/hyperlink" Target="https://www.youtube.com/watch?v=uQaDa0u6HO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erplexity.ai/" TargetMode="External"/><Relationship Id="rId23" Type="http://schemas.openxmlformats.org/officeDocument/2006/relationships/hyperlink" Target="https://www.notion.com/de" TargetMode="External"/><Relationship Id="rId28" Type="http://schemas.openxmlformats.org/officeDocument/2006/relationships/hyperlink" Target="https://www.notion.com/de" TargetMode="External"/><Relationship Id="rId36" Type="http://schemas.openxmlformats.org/officeDocument/2006/relationships/hyperlink" Target="https://www.youtube.com/watch?v=8UPRchoLgOI" TargetMode="External"/><Relationship Id="rId49" Type="http://schemas.openxmlformats.org/officeDocument/2006/relationships/hyperlink" Target="https://jungleai.com/?ws=136d73fd-026c-4789-9ac8-7dbd5f0842c9" TargetMode="External"/><Relationship Id="rId57" Type="http://schemas.openxmlformats.org/officeDocument/2006/relationships/hyperlink" Target="https://www.youtube.com/watch?v=nHN8RQT9w50" TargetMode="External"/><Relationship Id="rId10" Type="http://schemas.openxmlformats.org/officeDocument/2006/relationships/hyperlink" Target="https://mynoise.net/" TargetMode="External"/><Relationship Id="rId31" Type="http://schemas.openxmlformats.org/officeDocument/2006/relationships/hyperlink" Target="https://onenote.cloud.microsoft/de-de/" TargetMode="External"/><Relationship Id="rId44" Type="http://schemas.openxmlformats.org/officeDocument/2006/relationships/hyperlink" Target="https://www.wolframalpha.com/tour/" TargetMode="External"/><Relationship Id="rId52" Type="http://schemas.openxmlformats.org/officeDocument/2006/relationships/hyperlink" Target="https://www.goodnotes.com/de" TargetMode="External"/><Relationship Id="rId60" Type="http://schemas.openxmlformats.org/officeDocument/2006/relationships/hyperlink" Target="https://www.notion.com/de" TargetMode="External"/><Relationship Id="rId65" Type="http://schemas.openxmlformats.org/officeDocument/2006/relationships/hyperlink" Target="https://www.youtube.com/watch?v=uc1w2O4tG3Y" TargetMode="External"/><Relationship Id="rId73" Type="http://schemas.openxmlformats.org/officeDocument/2006/relationships/hyperlink" Target="https://www.youtube.com/watch?v=UpktuITJ5mI&amp;t=1s"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lora.appfinca.com/" TargetMode="External"/><Relationship Id="rId13" Type="http://schemas.openxmlformats.org/officeDocument/2006/relationships/hyperlink" Target="https://apps.ankiweb.net/" TargetMode="External"/><Relationship Id="rId18" Type="http://schemas.openxmlformats.org/officeDocument/2006/relationships/hyperlink" Target="https://www.goodnotes.com/de" TargetMode="External"/><Relationship Id="rId39" Type="http://schemas.openxmlformats.org/officeDocument/2006/relationships/hyperlink" Target="https://super-productivity.com/" TargetMode="External"/><Relationship Id="rId34" Type="http://schemas.openxmlformats.org/officeDocument/2006/relationships/hyperlink" Target="https://www.youtube.com/watch?v=QxO9jc68AEE" TargetMode="External"/><Relationship Id="rId50" Type="http://schemas.openxmlformats.org/officeDocument/2006/relationships/hyperlink" Target="https://www.notion.com/de" TargetMode="External"/><Relationship Id="rId55" Type="http://schemas.openxmlformats.org/officeDocument/2006/relationships/hyperlink" Target="https://www.youtube.com/watch?v=gplVkVbGobw"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youtube.com/watch?v=tn4J7XSyxug" TargetMode="External"/><Relationship Id="rId2" Type="http://schemas.openxmlformats.org/officeDocument/2006/relationships/numbering" Target="numbering.xml"/><Relationship Id="rId29" Type="http://schemas.openxmlformats.org/officeDocument/2006/relationships/hyperlink" Target="https://www.mentimeter.com/d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BA033-09FE-4E19-BF01-60DA70E58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4758</Words>
  <Characters>29976</Characters>
  <Application>Microsoft Office Word</Application>
  <DocSecurity>0</DocSecurity>
  <Lines>249</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Neumann, Boris</dc:creator>
  <cp:keywords/>
  <dc:description/>
  <cp:lastModifiedBy>Neumann, Boris</cp:lastModifiedBy>
  <cp:revision>8</cp:revision>
  <dcterms:created xsi:type="dcterms:W3CDTF">2025-11-21T10:03:00Z</dcterms:created>
  <dcterms:modified xsi:type="dcterms:W3CDTF">2025-11-21T10:48:00Z</dcterms:modified>
</cp:coreProperties>
</file>